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BA" w:rsidRDefault="000D021D">
      <w:pPr>
        <w:shd w:val="clear" w:color="auto" w:fill="FFFFFF"/>
        <w:tabs>
          <w:tab w:val="left" w:leader="underscore" w:pos="317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ДОГОВОР О ЗАДАТКЕ № _______</w:t>
      </w:r>
    </w:p>
    <w:p w:rsidR="00150DBA" w:rsidRDefault="00150DBA">
      <w:pPr>
        <w:shd w:val="clear" w:color="auto" w:fill="FFFFFF"/>
        <w:tabs>
          <w:tab w:val="left" w:leader="underscore" w:pos="317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4"/>
      </w:tblGrid>
      <w:tr w:rsidR="00150DBA">
        <w:tc>
          <w:tcPr>
            <w:tcW w:w="4823" w:type="dxa"/>
            <w:shd w:val="clear" w:color="auto" w:fill="auto"/>
          </w:tcPr>
          <w:p w:rsidR="00150DBA" w:rsidRDefault="000D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Краснодар</w:t>
            </w:r>
          </w:p>
        </w:tc>
        <w:tc>
          <w:tcPr>
            <w:tcW w:w="4814" w:type="dxa"/>
            <w:shd w:val="clear" w:color="auto" w:fill="auto"/>
          </w:tcPr>
          <w:p w:rsidR="00150DBA" w:rsidRDefault="003F3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«____» ______2023</w:t>
            </w:r>
          </w:p>
        </w:tc>
      </w:tr>
    </w:tbl>
    <w:p w:rsidR="00150DBA" w:rsidRDefault="000D02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Чикмарев Леонтий Вячеславович</w:t>
      </w:r>
      <w:r w:rsidR="00721AD4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в лице Финансового управля</w:t>
      </w:r>
      <w:r w:rsidR="003F362E">
        <w:rPr>
          <w:rFonts w:ascii="Times New Roman" w:eastAsia="Times New Roman" w:hAnsi="Times New Roman" w:cs="Times New Roman"/>
          <w:lang w:eastAsia="ru-RU"/>
        </w:rPr>
        <w:t>ющ</w:t>
      </w:r>
      <w:r w:rsidR="005F55B5">
        <w:rPr>
          <w:rFonts w:ascii="Times New Roman" w:eastAsia="Times New Roman" w:hAnsi="Times New Roman" w:cs="Times New Roman"/>
          <w:lang w:eastAsia="ru-RU"/>
        </w:rPr>
        <w:t>его должника Андреева Михаила Александровича</w:t>
      </w:r>
      <w:r w:rsidR="003F362E">
        <w:rPr>
          <w:rFonts w:ascii="Times New Roman" w:eastAsia="Times New Roman" w:hAnsi="Times New Roman" w:cs="Times New Roman"/>
          <w:lang w:eastAsia="ru-RU"/>
        </w:rPr>
        <w:t>, действующей на основании Р</w:t>
      </w:r>
      <w:r>
        <w:rPr>
          <w:rFonts w:ascii="Times New Roman" w:eastAsia="Times New Roman" w:hAnsi="Times New Roman" w:cs="Times New Roman"/>
          <w:lang w:eastAsia="ru-RU"/>
        </w:rPr>
        <w:t>ешения Арби</w:t>
      </w:r>
      <w:r w:rsidR="00721AD4">
        <w:rPr>
          <w:rFonts w:ascii="Times New Roman" w:eastAsia="Times New Roman" w:hAnsi="Times New Roman" w:cs="Times New Roman"/>
          <w:lang w:eastAsia="ru-RU"/>
        </w:rPr>
        <w:t>тражного суда Республики Саха (Якутия)</w:t>
      </w:r>
      <w:r w:rsidR="003F362E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5F55B5">
        <w:rPr>
          <w:rFonts w:ascii="Times New Roman" w:eastAsia="Times New Roman" w:hAnsi="Times New Roman" w:cs="Times New Roman"/>
          <w:lang w:eastAsia="ru-RU"/>
        </w:rPr>
        <w:t>29.07</w:t>
      </w:r>
      <w:r w:rsidR="00721AD4">
        <w:rPr>
          <w:rFonts w:ascii="Times New Roman" w:eastAsia="Times New Roman" w:hAnsi="Times New Roman" w:cs="Times New Roman"/>
          <w:lang w:eastAsia="ru-RU"/>
        </w:rPr>
        <w:t>.2021</w:t>
      </w:r>
      <w:r>
        <w:rPr>
          <w:rFonts w:ascii="Times New Roman" w:eastAsia="Times New Roman" w:hAnsi="Times New Roman" w:cs="Times New Roman"/>
          <w:lang w:eastAsia="ru-RU"/>
        </w:rPr>
        <w:t xml:space="preserve"> г. по делу № </w:t>
      </w:r>
      <w:r w:rsidR="005F55B5">
        <w:rPr>
          <w:rFonts w:ascii="Times New Roman" w:eastAsia="Times New Roman" w:hAnsi="Times New Roman" w:cs="Times New Roman"/>
          <w:lang w:eastAsia="ru-RU"/>
        </w:rPr>
        <w:t>А58-9248/2020</w:t>
      </w:r>
      <w:r>
        <w:rPr>
          <w:rFonts w:ascii="Times New Roman" w:eastAsia="Times New Roman" w:hAnsi="Times New Roman" w:cs="Times New Roman"/>
          <w:lang w:eastAsia="ru-RU"/>
        </w:rPr>
        <w:t>, именуемый в дальнейшем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«Задаткополучатель», с одной стороны, и, ____________________________, в лице ______________________, </w:t>
      </w:r>
      <w:r>
        <w:rPr>
          <w:rFonts w:ascii="Times New Roman" w:eastAsia="Times New Roman" w:hAnsi="Times New Roman" w:cs="Times New Roman"/>
          <w:lang w:eastAsia="ru-RU"/>
        </w:rPr>
        <w:t>действующего на основании _______________________ именуемый в дальнейшем «Задаткодатель», с другой стороны, вместе именуемые «Стороны», заключили настоящий Договор о нижеследующем.</w:t>
      </w:r>
      <w:proofErr w:type="gramEnd"/>
    </w:p>
    <w:p w:rsidR="00150DBA" w:rsidRDefault="00150D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150DBA" w:rsidRDefault="000D021D">
      <w:pPr>
        <w:numPr>
          <w:ilvl w:val="0"/>
          <w:numId w:val="1"/>
        </w:numPr>
        <w:shd w:val="clear" w:color="auto" w:fill="FFFFFF"/>
        <w:tabs>
          <w:tab w:val="clear" w:pos="1725"/>
          <w:tab w:val="num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Настоящий договор является неотъемлемой частью Заявки на участие в торгах в форме аукциона (далее - Заявка), поданной Задаткодателем Задаткополучателю для участия в торгах, назна</w:t>
      </w:r>
      <w:r w:rsidR="003F362E">
        <w:rPr>
          <w:rFonts w:ascii="Times New Roman" w:eastAsia="Times New Roman" w:hAnsi="Times New Roman" w:cs="Times New Roman"/>
          <w:lang w:eastAsia="ru-RU"/>
        </w:rPr>
        <w:t>ченных на __________________2023</w:t>
      </w:r>
      <w:r>
        <w:rPr>
          <w:rFonts w:ascii="Times New Roman" w:eastAsia="Times New Roman" w:hAnsi="Times New Roman" w:cs="Times New Roman"/>
          <w:lang w:eastAsia="ru-RU"/>
        </w:rPr>
        <w:t xml:space="preserve"> г., по продаже имущества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150DBA" w:rsidRDefault="000D021D">
      <w:pPr>
        <w:numPr>
          <w:ilvl w:val="0"/>
          <w:numId w:val="1"/>
        </w:numPr>
        <w:shd w:val="clear" w:color="auto" w:fill="FFFFFF"/>
        <w:tabs>
          <w:tab w:val="clear" w:pos="1725"/>
          <w:tab w:val="num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Задаткодатель дает, а Задаткополучатель принимает задаток в сумме ______________________ руб. 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:rsidR="00150DBA" w:rsidRDefault="000D021D">
      <w:pPr>
        <w:tabs>
          <w:tab w:val="left" w:pos="20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1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>тороны договорились, что форма приема задатка безналичная. Задаток принимается путем перечисления де</w:t>
      </w:r>
      <w:r w:rsidR="003F362E">
        <w:rPr>
          <w:rFonts w:ascii="Times New Roman" w:eastAsia="Times New Roman" w:hAnsi="Times New Roman" w:cs="Times New Roman"/>
          <w:lang w:eastAsia="ru-RU"/>
        </w:rPr>
        <w:t>нежных средств на банковские реквизиты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:rsidR="00150DBA" w:rsidRPr="003F362E" w:rsidRDefault="000D021D" w:rsidP="005F55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2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3F362E">
        <w:rPr>
          <w:rFonts w:ascii="Times New Roman" w:hAnsi="Times New Roman" w:cs="Times New Roman"/>
        </w:rPr>
        <w:t>получатель —</w:t>
      </w:r>
      <w:r w:rsidR="005F55B5">
        <w:rPr>
          <w:rFonts w:ascii="Times New Roman" w:hAnsi="Times New Roman" w:cs="Times New Roman"/>
        </w:rPr>
        <w:t xml:space="preserve"> Андреев Михаил Александрович</w:t>
      </w:r>
      <w:r w:rsidR="003F362E">
        <w:rPr>
          <w:rFonts w:ascii="Times New Roman" w:hAnsi="Times New Roman" w:cs="Times New Roman"/>
        </w:rPr>
        <w:t>,</w:t>
      </w:r>
      <w:r w:rsidR="003F362E" w:rsidRPr="003F362E">
        <w:t xml:space="preserve"> </w:t>
      </w:r>
      <w:proofErr w:type="gramStart"/>
      <w:r w:rsidR="00721AD4">
        <w:rPr>
          <w:rFonts w:ascii="Times New Roman" w:hAnsi="Times New Roman" w:cs="Times New Roman"/>
        </w:rPr>
        <w:t>р</w:t>
      </w:r>
      <w:proofErr w:type="gramEnd"/>
      <w:r w:rsidR="00721AD4">
        <w:rPr>
          <w:rFonts w:ascii="Times New Roman" w:hAnsi="Times New Roman" w:cs="Times New Roman"/>
        </w:rPr>
        <w:t xml:space="preserve">/с </w:t>
      </w:r>
      <w:r w:rsidR="003F362E" w:rsidRPr="003F362E">
        <w:rPr>
          <w:rFonts w:ascii="Times New Roman" w:hAnsi="Times New Roman" w:cs="Times New Roman"/>
        </w:rPr>
        <w:t xml:space="preserve">, Банк получателя: </w:t>
      </w:r>
      <w:bookmarkStart w:id="0" w:name="_GoBack"/>
      <w:r w:rsidR="005F55B5">
        <w:rPr>
          <w:rFonts w:ascii="Times New Roman" w:hAnsi="Times New Roman" w:cs="Times New Roman"/>
        </w:rPr>
        <w:t>40817810230853349149</w:t>
      </w:r>
      <w:bookmarkEnd w:id="0"/>
      <w:r w:rsidR="00654ECF">
        <w:rPr>
          <w:rFonts w:ascii="Times New Roman" w:hAnsi="Times New Roman" w:cs="Times New Roman"/>
        </w:rPr>
        <w:t xml:space="preserve"> </w:t>
      </w:r>
      <w:r w:rsidR="003F362E" w:rsidRPr="003F362E">
        <w:rPr>
          <w:rFonts w:ascii="Times New Roman" w:hAnsi="Times New Roman" w:cs="Times New Roman"/>
        </w:rPr>
        <w:t>Краснодарское отделение № 8619 ПАО «Сбербанк» БИК 040349602 к/с 30101810100000000602</w:t>
      </w:r>
      <w:r w:rsidRPr="003F362E">
        <w:rPr>
          <w:rFonts w:ascii="Times New Roman" w:hAnsi="Times New Roman" w:cs="Times New Roman"/>
        </w:rPr>
        <w:t xml:space="preserve">. В назначении платежа указывать: Задаток за участие в торгах имуществом </w:t>
      </w:r>
      <w:r w:rsidR="00721AD4">
        <w:rPr>
          <w:rFonts w:ascii="Times New Roman" w:hAnsi="Times New Roman" w:cs="Times New Roman"/>
        </w:rPr>
        <w:t>Рубан О.К.</w:t>
      </w:r>
      <w:r w:rsidRPr="003F362E">
        <w:rPr>
          <w:rFonts w:ascii="Times New Roman" w:hAnsi="Times New Roman" w:cs="Times New Roman"/>
        </w:rPr>
        <w:t xml:space="preserve"> от ФИО отправителя»</w:t>
      </w:r>
      <w:r>
        <w:rPr>
          <w:rFonts w:ascii="Times New Roman" w:hAnsi="Times New Roman" w:cs="Times New Roman"/>
        </w:rPr>
        <w:t>.</w:t>
      </w:r>
      <w:r w:rsidRPr="003F362E">
        <w:rPr>
          <w:rFonts w:ascii="Times New Roman" w:hAnsi="Times New Roman" w:cs="Times New Roman"/>
        </w:rPr>
        <w:t xml:space="preserve"> </w:t>
      </w:r>
    </w:p>
    <w:p w:rsidR="00150DBA" w:rsidRDefault="000D021D">
      <w:pPr>
        <w:shd w:val="clear" w:color="auto" w:fill="FFFFFF"/>
        <w:tabs>
          <w:tab w:val="left" w:pos="37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:rsidR="00150DBA" w:rsidRDefault="000D021D">
      <w:pPr>
        <w:numPr>
          <w:ilvl w:val="0"/>
          <w:numId w:val="1"/>
        </w:numPr>
        <w:shd w:val="clear" w:color="auto" w:fill="FFFFFF"/>
        <w:tabs>
          <w:tab w:val="clear" w:pos="1725"/>
          <w:tab w:val="num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:rsidR="00150DBA" w:rsidRDefault="000D021D">
      <w:pPr>
        <w:numPr>
          <w:ilvl w:val="0"/>
          <w:numId w:val="1"/>
        </w:numPr>
        <w:shd w:val="clear" w:color="auto" w:fill="FFFFFF"/>
        <w:tabs>
          <w:tab w:val="clear" w:pos="1725"/>
          <w:tab w:val="num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отказа или уклонения Задаткодателя-победителя торгов от подписания договора купли-продажи в течение пяти дней</w:t>
      </w:r>
      <w:r w:rsidR="003F362E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:rsidR="00150DBA" w:rsidRDefault="000D021D">
      <w:pPr>
        <w:numPr>
          <w:ilvl w:val="0"/>
          <w:numId w:val="1"/>
        </w:numPr>
        <w:shd w:val="clear" w:color="auto" w:fill="FFFFFF"/>
        <w:tabs>
          <w:tab w:val="clear" w:pos="1725"/>
          <w:tab w:val="num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банковских дней с даты отзыва заявки.</w:t>
      </w:r>
    </w:p>
    <w:p w:rsidR="00150DBA" w:rsidRDefault="000D021D">
      <w:pPr>
        <w:numPr>
          <w:ilvl w:val="0"/>
          <w:numId w:val="1"/>
        </w:numPr>
        <w:shd w:val="clear" w:color="auto" w:fill="FFFFFF"/>
        <w:tabs>
          <w:tab w:val="clear" w:pos="1725"/>
          <w:tab w:val="num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Настоящий Договор считается заключенным и вступает в силу с момента подписания его Сторонами.</w:t>
      </w:r>
    </w:p>
    <w:p w:rsidR="00150DBA" w:rsidRDefault="000D021D">
      <w:pPr>
        <w:numPr>
          <w:ilvl w:val="0"/>
          <w:numId w:val="1"/>
        </w:numPr>
        <w:shd w:val="clear" w:color="auto" w:fill="FFFFFF"/>
        <w:tabs>
          <w:tab w:val="clear" w:pos="1725"/>
          <w:tab w:val="num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:rsidR="00150DBA" w:rsidRDefault="000D021D">
      <w:pPr>
        <w:numPr>
          <w:ilvl w:val="0"/>
          <w:numId w:val="1"/>
        </w:numPr>
        <w:shd w:val="clear" w:color="auto" w:fill="FFFFFF"/>
        <w:tabs>
          <w:tab w:val="clear" w:pos="1725"/>
          <w:tab w:val="num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:rsidR="00150DBA" w:rsidRDefault="000D021D">
      <w:pPr>
        <w:numPr>
          <w:ilvl w:val="0"/>
          <w:numId w:val="1"/>
        </w:numPr>
        <w:shd w:val="clear" w:color="auto" w:fill="FFFFFF"/>
        <w:tabs>
          <w:tab w:val="clear" w:pos="1725"/>
          <w:tab w:val="num" w:pos="1080"/>
          <w:tab w:val="left" w:pos="37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Реквизиты сторон:</w:t>
      </w:r>
    </w:p>
    <w:p w:rsidR="00150DBA" w:rsidRDefault="00150DBA">
      <w:pPr>
        <w:shd w:val="clear" w:color="auto" w:fill="FFFFFF"/>
        <w:tabs>
          <w:tab w:val="left" w:pos="1080"/>
          <w:tab w:val="left" w:pos="37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08"/>
      </w:tblGrid>
      <w:tr w:rsidR="00150DBA">
        <w:tc>
          <w:tcPr>
            <w:tcW w:w="5070" w:type="dxa"/>
            <w:shd w:val="clear" w:color="auto" w:fill="auto"/>
          </w:tcPr>
          <w:p w:rsidR="00150DBA" w:rsidRDefault="000D021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«Задаткополучатель»</w:t>
            </w:r>
          </w:p>
          <w:p w:rsidR="00150DBA" w:rsidRDefault="00150DBA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50DBA" w:rsidRDefault="000D021D">
            <w:pPr>
              <w:tabs>
                <w:tab w:val="left" w:pos="2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финансовый управляющий Чикмарев Леонтий Вячеславович (ИНН 261905524800, СНИЛС 110-956-923 53) член Союза "Саморегулируемая организация "Гильдия арбитражных управляющих" (ИНН 1660062005, ОГРН 1021603626098), адрес: 420034, Республика Татарстан, г Казань, ул. Соловецких Юнг, д. 7, оф. 1004. Адрес для корреспонденции: 450005, РБ, г. Уфа, а/</w:t>
            </w:r>
            <w:r w:rsidR="003F362E">
              <w:rPr>
                <w:rFonts w:ascii="Times New Roman" w:eastAsia="Times New Roman" w:hAnsi="Times New Roman" w:cs="Times New Roman"/>
                <w:lang w:eastAsia="ru-RU"/>
              </w:rPr>
              <w:t>я 57, действующей на основании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еше</w:t>
            </w:r>
            <w:r w:rsidR="003F362E">
              <w:rPr>
                <w:rFonts w:ascii="Times New Roman" w:eastAsia="Times New Roman" w:hAnsi="Times New Roman" w:cs="Times New Roman"/>
                <w:lang w:eastAsia="ru-RU"/>
              </w:rPr>
              <w:t>ния Арбитражного с</w:t>
            </w:r>
            <w:r w:rsidR="00721AD4">
              <w:rPr>
                <w:rFonts w:ascii="Times New Roman" w:eastAsia="Times New Roman" w:hAnsi="Times New Roman" w:cs="Times New Roman"/>
                <w:lang w:eastAsia="ru-RU"/>
              </w:rPr>
              <w:t>уд</w:t>
            </w:r>
            <w:r w:rsidR="005F55B5">
              <w:rPr>
                <w:rFonts w:ascii="Times New Roman" w:eastAsia="Times New Roman" w:hAnsi="Times New Roman" w:cs="Times New Roman"/>
                <w:lang w:eastAsia="ru-RU"/>
              </w:rPr>
              <w:t>а Республики Саха (Якутия) от 29.07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21AD4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 по делу № </w:t>
            </w:r>
            <w:r w:rsidR="005F55B5">
              <w:rPr>
                <w:rFonts w:ascii="Times New Roman" w:eastAsia="Times New Roman" w:hAnsi="Times New Roman" w:cs="Times New Roman"/>
                <w:lang w:eastAsia="ru-RU"/>
              </w:rPr>
              <w:t>А58-9248/2020</w:t>
            </w:r>
            <w:r w:rsidR="003F36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50DBA" w:rsidRDefault="00150DBA">
            <w:pPr>
              <w:tabs>
                <w:tab w:val="left" w:pos="20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50DBA" w:rsidRDefault="000D021D">
            <w:pPr>
              <w:tabs>
                <w:tab w:val="left" w:pos="20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Финансовый управляющий </w:t>
            </w:r>
          </w:p>
          <w:p w:rsidR="00150DBA" w:rsidRDefault="000D021D">
            <w:pPr>
              <w:tabs>
                <w:tab w:val="left" w:pos="20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/Чикмарев Л.В./ ______________________</w:t>
            </w:r>
          </w:p>
        </w:tc>
        <w:tc>
          <w:tcPr>
            <w:tcW w:w="5070" w:type="dxa"/>
            <w:shd w:val="clear" w:color="auto" w:fill="auto"/>
          </w:tcPr>
          <w:p w:rsidR="00150DBA" w:rsidRDefault="000D021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«Задаткодатель»</w:t>
            </w:r>
          </w:p>
        </w:tc>
      </w:tr>
    </w:tbl>
    <w:p w:rsidR="00150DBA" w:rsidRDefault="00150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0DBA">
      <w:pgSz w:w="11906" w:h="16838"/>
      <w:pgMar w:top="426" w:right="851" w:bottom="3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1076D"/>
    <w:multiLevelType w:val="hybridMultilevel"/>
    <w:tmpl w:val="113CAA72"/>
    <w:lvl w:ilvl="0" w:tplc="793692E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b w:val="0"/>
      </w:rPr>
    </w:lvl>
    <w:lvl w:ilvl="1" w:tplc="27F2BDB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17434E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11492D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AE43C0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77A474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73C471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B6EB7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A16638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77"/>
    <w:rsid w:val="00072458"/>
    <w:rsid w:val="0008685E"/>
    <w:rsid w:val="000D021D"/>
    <w:rsid w:val="00150DBA"/>
    <w:rsid w:val="00153E24"/>
    <w:rsid w:val="001B177F"/>
    <w:rsid w:val="003C3A3E"/>
    <w:rsid w:val="003F362E"/>
    <w:rsid w:val="00410F32"/>
    <w:rsid w:val="00417177"/>
    <w:rsid w:val="00446567"/>
    <w:rsid w:val="00510632"/>
    <w:rsid w:val="00552CCE"/>
    <w:rsid w:val="005B6844"/>
    <w:rsid w:val="005F395F"/>
    <w:rsid w:val="005F55B5"/>
    <w:rsid w:val="00654ECF"/>
    <w:rsid w:val="006F4E27"/>
    <w:rsid w:val="00721AD4"/>
    <w:rsid w:val="007963D7"/>
    <w:rsid w:val="008328E7"/>
    <w:rsid w:val="0086706A"/>
    <w:rsid w:val="008A69C9"/>
    <w:rsid w:val="00A95141"/>
    <w:rsid w:val="00AE1FE0"/>
    <w:rsid w:val="00BF0832"/>
    <w:rsid w:val="00CA649F"/>
    <w:rsid w:val="00CE7436"/>
    <w:rsid w:val="00DE7252"/>
    <w:rsid w:val="00F7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character" w:customStyle="1" w:styleId="21">
    <w:name w:val="Основной текст (2)_"/>
    <w:link w:val="22"/>
    <w:uiPriority w:val="9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after="60" w:line="0" w:lineRule="atLeast"/>
      <w:jc w:val="center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0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23">
    <w:name w:val="Quote"/>
    <w:basedOn w:val="a"/>
    <w:next w:val="a"/>
    <w:link w:val="24"/>
    <w:uiPriority w:val="29"/>
    <w:qFormat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basedOn w:val="a0"/>
    <w:link w:val="af0"/>
    <w:uiPriority w:val="30"/>
    <w:rPr>
      <w:b/>
      <w:bCs/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Pr>
      <w:b/>
      <w:bCs/>
      <w:smallCaps/>
      <w:spacing w:val="5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c">
    <w:name w:val="Plain Text"/>
    <w:basedOn w:val="a"/>
    <w:link w:val="afd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rPr>
      <w:rFonts w:ascii="Courier New" w:hAnsi="Courier New" w:cs="Courier New"/>
      <w:sz w:val="21"/>
      <w:szCs w:val="21"/>
    </w:rPr>
  </w:style>
  <w:style w:type="paragraph" w:styleId="afe">
    <w:name w:val="head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character" w:customStyle="1" w:styleId="21">
    <w:name w:val="Основной текст (2)_"/>
    <w:link w:val="22"/>
    <w:uiPriority w:val="9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after="60" w:line="0" w:lineRule="atLeast"/>
      <w:jc w:val="center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0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23">
    <w:name w:val="Quote"/>
    <w:basedOn w:val="a"/>
    <w:next w:val="a"/>
    <w:link w:val="24"/>
    <w:uiPriority w:val="29"/>
    <w:qFormat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basedOn w:val="a0"/>
    <w:link w:val="af0"/>
    <w:uiPriority w:val="30"/>
    <w:rPr>
      <w:b/>
      <w:bCs/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Pr>
      <w:b/>
      <w:bCs/>
      <w:smallCaps/>
      <w:spacing w:val="5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c">
    <w:name w:val="Plain Text"/>
    <w:basedOn w:val="a"/>
    <w:link w:val="afd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rPr>
      <w:rFonts w:ascii="Courier New" w:hAnsi="Courier New" w:cs="Courier New"/>
      <w:sz w:val="21"/>
      <w:szCs w:val="21"/>
    </w:rPr>
  </w:style>
  <w:style w:type="paragraph" w:styleId="afe">
    <w:name w:val="head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«____» ______2022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Гарданов</dc:creator>
  <cp:lastModifiedBy>User</cp:lastModifiedBy>
  <cp:revision>8</cp:revision>
  <dcterms:created xsi:type="dcterms:W3CDTF">2023-02-20T13:27:00Z</dcterms:created>
  <dcterms:modified xsi:type="dcterms:W3CDTF">2023-04-04T08:30:00Z</dcterms:modified>
</cp:coreProperties>
</file>