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B218" w14:textId="77777777" w:rsidR="00DB5542" w:rsidRDefault="00347235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14:paraId="17B226C0" w14:textId="77777777" w:rsidR="00DB5542" w:rsidRPr="00C934E7" w:rsidRDefault="00347235">
      <w:pPr>
        <w:jc w:val="right"/>
        <w:rPr>
          <w:rStyle w:val="a3"/>
          <w:rFonts w:cs="Times New Roman"/>
          <w:i w:val="0"/>
          <w:sz w:val="22"/>
        </w:rPr>
      </w:pPr>
      <w:r w:rsidRPr="00C934E7">
        <w:rPr>
          <w:rStyle w:val="a3"/>
          <w:rFonts w:cs="Times New Roman"/>
          <w:i w:val="0"/>
          <w:sz w:val="22"/>
        </w:rPr>
        <w:t>Собранием кредиторов</w:t>
      </w:r>
    </w:p>
    <w:p w14:paraId="28855A09" w14:textId="581F5CD9" w:rsidR="00DB5542" w:rsidRPr="00C934E7" w:rsidRDefault="00347235">
      <w:pPr>
        <w:jc w:val="right"/>
        <w:rPr>
          <w:rStyle w:val="a3"/>
          <w:rFonts w:cs="Times New Roman"/>
          <w:i w:val="0"/>
          <w:sz w:val="22"/>
        </w:rPr>
      </w:pPr>
      <w:r w:rsidRPr="00C934E7">
        <w:rPr>
          <w:rStyle w:val="a3"/>
          <w:rFonts w:cs="Times New Roman"/>
          <w:i w:val="0"/>
          <w:sz w:val="22"/>
        </w:rPr>
        <w:t>«__» ____________ 2026 г.</w:t>
      </w:r>
    </w:p>
    <w:p w14:paraId="1EDBCD49" w14:textId="2ED89208" w:rsidR="00DB5542" w:rsidRDefault="00347235">
      <w:pPr>
        <w:jc w:val="right"/>
        <w:rPr>
          <w:rStyle w:val="a3"/>
          <w:rFonts w:cs="Times New Roman"/>
          <w:i w:val="0"/>
          <w:sz w:val="22"/>
        </w:rPr>
      </w:pPr>
      <w:r w:rsidRPr="00C934E7">
        <w:rPr>
          <w:rStyle w:val="a3"/>
          <w:rFonts w:cs="Times New Roman"/>
          <w:i w:val="0"/>
          <w:sz w:val="22"/>
        </w:rPr>
        <w:t xml:space="preserve">По делу № </w:t>
      </w:r>
      <w:r w:rsidR="00C934E7" w:rsidRPr="00C934E7">
        <w:rPr>
          <w:sz w:val="22"/>
        </w:rPr>
        <w:t>А15-8044/2025</w:t>
      </w:r>
    </w:p>
    <w:p w14:paraId="715F1DF7" w14:textId="77777777" w:rsidR="00DB5542" w:rsidRDefault="00347235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690D92A0" w14:textId="49A6EBB1" w:rsidR="00DB5542" w:rsidRDefault="00347235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о порядке, условиях и сроках реализации имущества гражданки</w:t>
      </w:r>
    </w:p>
    <w:p w14:paraId="0A411D59" w14:textId="64AB987A" w:rsidR="00347235" w:rsidRDefault="00C934E7" w:rsidP="00347235">
      <w:pPr>
        <w:pStyle w:val="a7"/>
        <w:jc w:val="center"/>
        <w:rPr>
          <w:b/>
          <w:sz w:val="22"/>
        </w:rPr>
      </w:pPr>
      <w:r w:rsidRPr="00C934E7">
        <w:rPr>
          <w:b/>
          <w:sz w:val="22"/>
        </w:rPr>
        <w:t>Курбаналиевой Гульзаман Алибековны</w:t>
      </w:r>
    </w:p>
    <w:p w14:paraId="3BB60B23" w14:textId="77777777" w:rsidR="00C934E7" w:rsidRPr="00347235" w:rsidRDefault="00C934E7" w:rsidP="00347235">
      <w:pPr>
        <w:pStyle w:val="a7"/>
        <w:jc w:val="center"/>
        <w:rPr>
          <w:b/>
          <w:sz w:val="22"/>
        </w:rPr>
      </w:pPr>
    </w:p>
    <w:p w14:paraId="3F76ED92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5084C711" w14:textId="20A4D592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</w:t>
      </w:r>
      <w:r w:rsidRPr="00C934E7">
        <w:rPr>
          <w:rFonts w:cs="Times New Roman"/>
          <w:sz w:val="22"/>
        </w:rPr>
        <w:t xml:space="preserve">гражданка </w:t>
      </w:r>
      <w:r w:rsidR="00C934E7" w:rsidRPr="00C934E7">
        <w:rPr>
          <w:rFonts w:cs="Times New Roman"/>
          <w:sz w:val="22"/>
        </w:rPr>
        <w:t>Курбаналиев</w:t>
      </w:r>
      <w:r w:rsidR="00C934E7" w:rsidRPr="00C934E7">
        <w:rPr>
          <w:rFonts w:cs="Times New Roman"/>
          <w:sz w:val="22"/>
        </w:rPr>
        <w:t>а</w:t>
      </w:r>
      <w:r w:rsidR="00C934E7" w:rsidRPr="00C934E7">
        <w:rPr>
          <w:rFonts w:cs="Times New Roman"/>
          <w:sz w:val="22"/>
        </w:rPr>
        <w:t xml:space="preserve"> Гульзаман Алибековн</w:t>
      </w:r>
      <w:r w:rsidR="00C934E7" w:rsidRPr="00C934E7">
        <w:rPr>
          <w:rFonts w:cs="Times New Roman"/>
          <w:sz w:val="22"/>
        </w:rPr>
        <w:t>а</w:t>
      </w:r>
      <w:r w:rsidR="00C934E7" w:rsidRPr="00C934E7">
        <w:rPr>
          <w:rFonts w:cs="Times New Roman"/>
          <w:sz w:val="22"/>
        </w:rPr>
        <w:t xml:space="preserve"> (10.09.1990 года рождения, место рождения: с.Чинар, Дербентского района ДАССР, место регистрации: Республика Дагестан, Дербентский район, с.Чинар, ИНН 051203326700, СНИЛС 160-959-775 10) </w:t>
      </w:r>
      <w:r w:rsidRPr="00C934E7">
        <w:rPr>
          <w:rFonts w:cs="Times New Roman"/>
          <w:sz w:val="22"/>
        </w:rPr>
        <w:t>признан</w:t>
      </w:r>
      <w:r w:rsidR="00C934E7" w:rsidRPr="00C934E7">
        <w:rPr>
          <w:rFonts w:cs="Times New Roman"/>
          <w:sz w:val="22"/>
        </w:rPr>
        <w:t>а</w:t>
      </w:r>
      <w:r w:rsidRPr="00C934E7">
        <w:rPr>
          <w:rFonts w:cs="Times New Roman"/>
          <w:sz w:val="22"/>
        </w:rPr>
        <w:t xml:space="preserve"> несостоятельным (банкротом) Решением Арбитражного суда </w:t>
      </w:r>
      <w:r w:rsidR="00C934E7" w:rsidRPr="00C934E7">
        <w:rPr>
          <w:sz w:val="22"/>
        </w:rPr>
        <w:t>Республики Дагестан</w:t>
      </w:r>
      <w:r w:rsidRPr="00C934E7">
        <w:rPr>
          <w:sz w:val="22"/>
        </w:rPr>
        <w:t xml:space="preserve"> </w:t>
      </w:r>
      <w:r w:rsidRPr="00C934E7">
        <w:rPr>
          <w:rFonts w:cs="Times New Roman"/>
          <w:sz w:val="22"/>
        </w:rPr>
        <w:t xml:space="preserve">от </w:t>
      </w:r>
      <w:r w:rsidR="00C934E7" w:rsidRPr="00C934E7">
        <w:rPr>
          <w:rFonts w:cs="Times New Roman"/>
          <w:sz w:val="22"/>
        </w:rPr>
        <w:t>27.08</w:t>
      </w:r>
      <w:r w:rsidRPr="00C934E7">
        <w:rPr>
          <w:rFonts w:cs="Times New Roman"/>
          <w:sz w:val="22"/>
        </w:rPr>
        <w:t xml:space="preserve">.2025 по делу № </w:t>
      </w:r>
      <w:r w:rsidR="00C934E7" w:rsidRPr="00C934E7">
        <w:rPr>
          <w:rFonts w:cs="Times New Roman"/>
          <w:sz w:val="22"/>
        </w:rPr>
        <w:t>А15-8044/2025</w:t>
      </w:r>
      <w:r w:rsidR="00C934E7" w:rsidRPr="00C934E7">
        <w:rPr>
          <w:rFonts w:cs="Times New Roman"/>
          <w:sz w:val="22"/>
        </w:rPr>
        <w:t xml:space="preserve"> </w:t>
      </w:r>
      <w:r w:rsidRPr="00C934E7">
        <w:rPr>
          <w:rFonts w:cs="Times New Roman"/>
          <w:sz w:val="22"/>
        </w:rPr>
        <w:t>и в отношении</w:t>
      </w:r>
      <w:r w:rsidRPr="00347235">
        <w:rPr>
          <w:rFonts w:cs="Times New Roman"/>
          <w:sz w:val="22"/>
        </w:rPr>
        <w:t xml:space="preserve"> него введена процедура реализации имущества.</w:t>
      </w:r>
      <w:r>
        <w:rPr>
          <w:rFonts w:cs="Times New Roman"/>
          <w:sz w:val="22"/>
        </w:rPr>
        <w:t xml:space="preserve"> </w:t>
      </w:r>
    </w:p>
    <w:p w14:paraId="10D5A687" w14:textId="77777777" w:rsidR="00DB5542" w:rsidRDefault="00347235">
      <w:pPr>
        <w:pStyle w:val="a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6F624A3A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28C69453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6534F45D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3B8F872D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5208C1E2" w14:textId="4CC526C2" w:rsidR="00347235" w:rsidRDefault="00347235" w:rsidP="00347235">
      <w:pPr>
        <w:pStyle w:val="indent"/>
        <w:spacing w:before="0" w:after="0"/>
        <w:ind w:firstLine="709"/>
        <w:rPr>
          <w:sz w:val="22"/>
        </w:rPr>
      </w:pPr>
      <w:r>
        <w:rPr>
          <w:sz w:val="22"/>
          <w:szCs w:val="22"/>
        </w:rPr>
        <w:t xml:space="preserve">Лот № 1 - </w:t>
      </w:r>
      <w:r w:rsidR="00C934E7">
        <w:rPr>
          <w:sz w:val="22"/>
          <w:szCs w:val="22"/>
        </w:rPr>
        <w:t xml:space="preserve">земельный участок с кадастровым номером: 34:28:020001:1341, площадью: 500 +/- 8 кв.м., вид разрешенного использования: </w:t>
      </w:r>
      <w:r w:rsidR="00C934E7">
        <w:rPr>
          <w:sz w:val="22"/>
          <w:szCs w:val="22"/>
          <w:lang w:eastAsia="zh-CN"/>
        </w:rPr>
        <w:t>индивидуальное жилищное строительство</w:t>
      </w:r>
      <w:r w:rsidR="00C934E7">
        <w:rPr>
          <w:sz w:val="22"/>
          <w:szCs w:val="22"/>
        </w:rPr>
        <w:t xml:space="preserve">, расположенный по адресу: </w:t>
      </w:r>
      <w:r w:rsidR="00C934E7">
        <w:rPr>
          <w:sz w:val="22"/>
          <w:szCs w:val="22"/>
          <w:lang w:eastAsia="zh-CN"/>
        </w:rPr>
        <w:t>Волгоградская обл., Среднеахтубинский р-н, п. Красный Октябрь, ул. Дорожная, № 4</w:t>
      </w:r>
      <w:r w:rsidR="00C934E7">
        <w:rPr>
          <w:sz w:val="22"/>
          <w:szCs w:val="22"/>
        </w:rPr>
        <w:t xml:space="preserve">, принадлежащий на праве собственности </w:t>
      </w:r>
      <w:r w:rsidR="00C934E7">
        <w:rPr>
          <w:sz w:val="22"/>
          <w:szCs w:val="22"/>
          <w:lang w:eastAsia="zh-CN"/>
        </w:rPr>
        <w:t>Курбаналиевой Гюльзамане Алибековне.</w:t>
      </w:r>
    </w:p>
    <w:p w14:paraId="4B8BCC37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4D2634DE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4DC70F26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689D1139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6CAAB18A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6B69E24F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581BCF2F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7CD17BCE" w14:textId="77777777" w:rsidR="00C934E7" w:rsidRDefault="00347235" w:rsidP="00C934E7">
      <w:pPr>
        <w:pStyle w:val="indent"/>
        <w:spacing w:before="0" w:after="0"/>
        <w:ind w:firstLine="709"/>
        <w:rPr>
          <w:sz w:val="22"/>
        </w:rPr>
      </w:pPr>
      <w:r>
        <w:rPr>
          <w:sz w:val="22"/>
        </w:rPr>
        <w:t xml:space="preserve">Лот № 1 – </w:t>
      </w:r>
      <w:r w:rsidR="00C934E7">
        <w:rPr>
          <w:sz w:val="22"/>
          <w:szCs w:val="22"/>
        </w:rPr>
        <w:t xml:space="preserve">718 000 (семьсот восемнадцать тысяч) рублей. </w:t>
      </w:r>
    </w:p>
    <w:p w14:paraId="0C34FA52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6773D6C1" w14:textId="77777777" w:rsidR="00DB5542" w:rsidRDefault="00DB5542">
      <w:pPr>
        <w:pStyle w:val="a7"/>
        <w:ind w:left="0"/>
        <w:rPr>
          <w:rFonts w:cs="Times New Roman"/>
          <w:sz w:val="22"/>
        </w:rPr>
      </w:pPr>
    </w:p>
    <w:p w14:paraId="6202A871" w14:textId="77777777" w:rsidR="00DB5542" w:rsidRDefault="00347235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1B04DA55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</w:t>
      </w:r>
      <w:r>
        <w:rPr>
          <w:rFonts w:cs="Times New Roman"/>
          <w:sz w:val="22"/>
        </w:rPr>
        <w:lastRenderedPageBreak/>
        <w:t xml:space="preserve">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2438BC35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2F99021D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1BF2E99B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50F89555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6B85B64B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03AF41FA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7582C87E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38C0C1F2" w14:textId="38F84533" w:rsidR="00DB5542" w:rsidRDefault="00347235" w:rsidP="00347235">
      <w:pPr>
        <w:pStyle w:val="indent"/>
        <w:spacing w:before="0" w:after="0"/>
        <w:ind w:firstLine="709"/>
        <w:rPr>
          <w:sz w:val="22"/>
        </w:rPr>
      </w:pPr>
      <w:r>
        <w:rPr>
          <w:sz w:val="22"/>
          <w:szCs w:val="22"/>
        </w:rPr>
        <w:t xml:space="preserve">Лот № 1 - </w:t>
      </w:r>
      <w:r w:rsidR="00C934E7">
        <w:rPr>
          <w:sz w:val="22"/>
          <w:szCs w:val="22"/>
        </w:rPr>
        <w:t xml:space="preserve">земельный участок с кадастровым номером: 34:28:020001:1341, площадью: 500 +/- 8 кв.м., вид разрешенного использования: </w:t>
      </w:r>
      <w:r w:rsidR="00C934E7">
        <w:rPr>
          <w:sz w:val="22"/>
          <w:szCs w:val="22"/>
          <w:lang w:eastAsia="zh-CN"/>
        </w:rPr>
        <w:t>индивидуальное жилищное строительство</w:t>
      </w:r>
      <w:r w:rsidR="00C934E7">
        <w:rPr>
          <w:sz w:val="22"/>
          <w:szCs w:val="22"/>
        </w:rPr>
        <w:t xml:space="preserve">, расположенный по адресу: </w:t>
      </w:r>
      <w:r w:rsidR="00C934E7">
        <w:rPr>
          <w:sz w:val="22"/>
          <w:szCs w:val="22"/>
          <w:lang w:eastAsia="zh-CN"/>
        </w:rPr>
        <w:t>Волгоградская обл., Среднеахтубинский р-н, п. Красный Октябрь, ул. Дорожная, № 4</w:t>
      </w:r>
      <w:r w:rsidR="00C934E7">
        <w:rPr>
          <w:sz w:val="22"/>
          <w:szCs w:val="22"/>
        </w:rPr>
        <w:t xml:space="preserve">, принадлежащий на праве собственности </w:t>
      </w:r>
      <w:r w:rsidR="00C934E7">
        <w:rPr>
          <w:sz w:val="22"/>
          <w:szCs w:val="22"/>
          <w:lang w:eastAsia="zh-CN"/>
        </w:rPr>
        <w:t>Курбаналиевой Гюльзамане Алибековне.</w:t>
      </w:r>
    </w:p>
    <w:p w14:paraId="55DD4312" w14:textId="77777777" w:rsidR="00DB5542" w:rsidRDefault="00DB5542">
      <w:pPr>
        <w:pStyle w:val="a7"/>
        <w:ind w:left="0"/>
        <w:jc w:val="center"/>
        <w:rPr>
          <w:rFonts w:cs="Times New Roman"/>
          <w:b/>
          <w:sz w:val="22"/>
        </w:rPr>
      </w:pPr>
    </w:p>
    <w:p w14:paraId="2462E16F" w14:textId="77777777" w:rsidR="00DB5542" w:rsidRDefault="00347235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006F1547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(банкротстве).</w:t>
      </w:r>
    </w:p>
    <w:p w14:paraId="408FEFE1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6CF24F39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26D623C3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0026B29B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679E91B7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4948F62B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0F18ABF0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4088C146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596B5EEA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0725119A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3420E536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6D061F28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1) Задаток, внесенный для участия в торгах, возвращается: </w:t>
      </w:r>
    </w:p>
    <w:p w14:paraId="1EE639DE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0146C8B4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138E46B5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543B52C3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02E2F359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579E59B9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70E4F77B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1AF72265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15EF4826" w14:textId="77777777" w:rsidR="00DB5542" w:rsidRDefault="00DB5542">
      <w:pPr>
        <w:pStyle w:val="a7"/>
        <w:ind w:left="0"/>
        <w:rPr>
          <w:rFonts w:cs="Times New Roman"/>
          <w:sz w:val="22"/>
        </w:rPr>
      </w:pPr>
    </w:p>
    <w:p w14:paraId="17AF89E9" w14:textId="77777777" w:rsidR="00DB5542" w:rsidRDefault="00347235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444A7AA6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78500552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30E924E2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7B38C2F2" w14:textId="77777777" w:rsidR="00DB5542" w:rsidRDefault="00DB5542">
      <w:pPr>
        <w:pStyle w:val="a7"/>
        <w:ind w:left="0"/>
        <w:rPr>
          <w:rFonts w:cs="Times New Roman"/>
          <w:sz w:val="22"/>
        </w:rPr>
      </w:pPr>
    </w:p>
    <w:p w14:paraId="4B9BBDBE" w14:textId="77777777" w:rsidR="00DB5542" w:rsidRDefault="00347235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30CAF75E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7580A6B7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6388A4F4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1% от начальной цены Публичного предложения. При достижении 1% от начальной цены реализации имущества, финансовый </w:t>
      </w:r>
      <w:r>
        <w:rPr>
          <w:rFonts w:cs="Times New Roman"/>
          <w:sz w:val="22"/>
        </w:rPr>
        <w:lastRenderedPageBreak/>
        <w:t>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0C2D02D4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35D23EDB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5DC2281B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7C8977C2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40C45985" w14:textId="77777777" w:rsidR="00DB5542" w:rsidRDefault="00347235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47AB0986" w14:textId="77777777" w:rsidR="00DB5542" w:rsidRDefault="00347235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07993B17" w14:textId="77777777" w:rsidR="00DB5542" w:rsidRDefault="00347235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1C7C99EE" w14:textId="77777777" w:rsidR="00DB5542" w:rsidRDefault="00347235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7329F841" w14:textId="77777777" w:rsidR="00DB5542" w:rsidRDefault="00347235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2C25C9AE" w14:textId="77777777" w:rsidR="00DB5542" w:rsidRDefault="00DB5542">
      <w:pPr>
        <w:rPr>
          <w:rFonts w:cs="Times New Roman"/>
          <w:sz w:val="22"/>
        </w:rPr>
      </w:pPr>
    </w:p>
    <w:p w14:paraId="40B6D9A0" w14:textId="77777777" w:rsidR="00DB5542" w:rsidRDefault="00347235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41C7988E" w14:textId="77777777" w:rsidR="00DB5542" w:rsidRDefault="00DB5542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DB5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4406F" w14:textId="77777777" w:rsidR="00DB5542" w:rsidRDefault="00347235">
      <w:r>
        <w:separator/>
      </w:r>
    </w:p>
  </w:endnote>
  <w:endnote w:type="continuationSeparator" w:id="0">
    <w:p w14:paraId="1933C86A" w14:textId="77777777" w:rsidR="00DB5542" w:rsidRDefault="00347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2FBC0" w14:textId="77777777" w:rsidR="00DB5542" w:rsidRDefault="00347235">
      <w:r>
        <w:separator/>
      </w:r>
    </w:p>
  </w:footnote>
  <w:footnote w:type="continuationSeparator" w:id="0">
    <w:p w14:paraId="4018639E" w14:textId="77777777" w:rsidR="00DB5542" w:rsidRDefault="00347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1680498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2CA4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47235"/>
    <w:rsid w:val="00350C30"/>
    <w:rsid w:val="003577BB"/>
    <w:rsid w:val="003D528C"/>
    <w:rsid w:val="00403268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20B21"/>
    <w:rsid w:val="005339E3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4000B"/>
    <w:rsid w:val="00874CED"/>
    <w:rsid w:val="008B031E"/>
    <w:rsid w:val="008D2CAA"/>
    <w:rsid w:val="009136DC"/>
    <w:rsid w:val="00923A6C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52A0D"/>
    <w:rsid w:val="00B85DC1"/>
    <w:rsid w:val="00C021BB"/>
    <w:rsid w:val="00C122DB"/>
    <w:rsid w:val="00C353E9"/>
    <w:rsid w:val="00C75D61"/>
    <w:rsid w:val="00C87464"/>
    <w:rsid w:val="00C934E7"/>
    <w:rsid w:val="00CC756B"/>
    <w:rsid w:val="00D17C81"/>
    <w:rsid w:val="00D539E1"/>
    <w:rsid w:val="00D7455D"/>
    <w:rsid w:val="00D961FC"/>
    <w:rsid w:val="00DB5542"/>
    <w:rsid w:val="00DB6F7F"/>
    <w:rsid w:val="00DC0C8D"/>
    <w:rsid w:val="00DD1DF6"/>
    <w:rsid w:val="00E03F90"/>
    <w:rsid w:val="00E2450E"/>
    <w:rsid w:val="00E27212"/>
    <w:rsid w:val="00E44089"/>
    <w:rsid w:val="00E85F20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01536134"/>
    <w:rsid w:val="137164B4"/>
    <w:rsid w:val="143F6ED1"/>
    <w:rsid w:val="17346264"/>
    <w:rsid w:val="26A94427"/>
    <w:rsid w:val="28474ED8"/>
    <w:rsid w:val="34A527C8"/>
    <w:rsid w:val="3E0508DE"/>
    <w:rsid w:val="435B05BC"/>
    <w:rsid w:val="4F963AE5"/>
    <w:rsid w:val="6FB4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D3846"/>
  <w15:docId w15:val="{C575BA2E-8C0D-494B-97CE-592FDEA4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2170</Words>
  <Characters>12374</Characters>
  <Application>Microsoft Office Word</Application>
  <DocSecurity>0</DocSecurity>
  <Lines>103</Lines>
  <Paragraphs>29</Paragraphs>
  <ScaleCrop>false</ScaleCrop>
  <Company/>
  <LinksUpToDate>false</LinksUpToDate>
  <CharactersWithSpaces>14515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EKB0103User</cp:lastModifiedBy>
  <cp:revision>6</cp:revision>
  <cp:lastPrinted>2025-07-09T07:33:00Z</cp:lastPrinted>
  <dcterms:created xsi:type="dcterms:W3CDTF">2024-02-09T05:14:00Z</dcterms:created>
  <dcterms:modified xsi:type="dcterms:W3CDTF">2026-05-14T03:42:00Z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043E3B6FC84840E7A0BC89C7FB982CC0_13</vt:lpwstr>
  </property>
</Properties>
</file>