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0519DF01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</w:t>
      </w:r>
      <w:r w:rsidR="004F74BF">
        <w:rPr>
          <w:color w:val="000000"/>
          <w:sz w:val="21"/>
          <w:szCs w:val="21"/>
          <w:lang w:val="ru-RU"/>
        </w:rPr>
        <w:t xml:space="preserve"> К</w:t>
      </w:r>
      <w:proofErr w:type="spellStart"/>
      <w:r>
        <w:rPr>
          <w:color w:val="000000"/>
          <w:sz w:val="21"/>
          <w:szCs w:val="21"/>
        </w:rPr>
        <w:t>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 </w:t>
      </w:r>
      <w:r w:rsidR="004F74BF">
        <w:rPr>
          <w:color w:val="000000"/>
          <w:sz w:val="21"/>
          <w:szCs w:val="21"/>
          <w:lang w:val="ru-RU"/>
        </w:rPr>
        <w:t xml:space="preserve"> </w:t>
      </w:r>
      <w:r>
        <w:rPr>
          <w:color w:val="000000"/>
          <w:sz w:val="21"/>
          <w:szCs w:val="21"/>
        </w:rPr>
        <w:t xml:space="preserve">  </w:t>
      </w:r>
      <w:r w:rsidR="00B030DB">
        <w:rPr>
          <w:color w:val="000000"/>
          <w:sz w:val="21"/>
          <w:szCs w:val="21"/>
          <w:lang w:val="ru-RU"/>
        </w:rPr>
        <w:t xml:space="preserve"> </w:t>
      </w:r>
      <w:r>
        <w:rPr>
          <w:color w:val="000000"/>
          <w:sz w:val="21"/>
          <w:szCs w:val="21"/>
        </w:rPr>
        <w:t> «____»____________20</w:t>
      </w:r>
      <w:r w:rsidR="004F74BF">
        <w:rPr>
          <w:color w:val="000000"/>
          <w:sz w:val="21"/>
          <w:szCs w:val="21"/>
          <w:lang w:val="ru-RU"/>
        </w:rPr>
        <w:t>26</w:t>
      </w:r>
      <w:r>
        <w:rPr>
          <w:color w:val="000000"/>
          <w:sz w:val="21"/>
          <w:szCs w:val="21"/>
        </w:rPr>
        <w:t>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6D7C0B6E" w:rsidR="0048359C" w:rsidRDefault="00581EAF" w:rsidP="003679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r w:rsidR="00367957" w:rsidRPr="00367957">
        <w:rPr>
          <w:color w:val="000000"/>
          <w:sz w:val="21"/>
          <w:szCs w:val="21"/>
        </w:rPr>
        <w:t xml:space="preserve">Предметом   Договора   является   внесение   Заявителем   задатка   (далее   -   Задаток)   для   участия   в   электронных      торгах: код торгов </w:t>
      </w:r>
      <w:r w:rsidR="00FC2209" w:rsidRPr="00FC2209">
        <w:rPr>
          <w:color w:val="000000"/>
          <w:sz w:val="21"/>
          <w:szCs w:val="21"/>
        </w:rPr>
        <w:t>0036752</w:t>
      </w:r>
      <w:r w:rsidR="00752113">
        <w:rPr>
          <w:color w:val="000000"/>
          <w:sz w:val="21"/>
          <w:szCs w:val="21"/>
          <w:lang w:val="ru-RU"/>
        </w:rPr>
        <w:t xml:space="preserve"> </w:t>
      </w:r>
      <w:r w:rsidR="00367957" w:rsidRPr="00367957">
        <w:rPr>
          <w:color w:val="000000"/>
          <w:sz w:val="21"/>
          <w:szCs w:val="21"/>
        </w:rPr>
        <w:t>по  продаже лота № 1 (в дальнейшем именуемое «имущество»), проводимых на электронной площадке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221F9112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</w:t>
      </w:r>
      <w:r w:rsidR="00DF7E84">
        <w:rPr>
          <w:color w:val="000000"/>
          <w:sz w:val="21"/>
          <w:szCs w:val="21"/>
          <w:lang w:val="ru-RU"/>
        </w:rPr>
        <w:t>,</w:t>
      </w:r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12F29EB5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</w:t>
      </w:r>
      <w:r w:rsidR="00A76BE0" w:rsidRPr="00A76BE0">
        <w:rPr>
          <w:color w:val="000000"/>
          <w:sz w:val="21"/>
          <w:szCs w:val="21"/>
        </w:rPr>
        <w:t xml:space="preserve">Внесение задатка за участие в торгах </w:t>
      </w:r>
      <w:r w:rsidR="000650B3" w:rsidRPr="000650B3">
        <w:rPr>
          <w:color w:val="000000"/>
          <w:sz w:val="21"/>
          <w:szCs w:val="21"/>
        </w:rPr>
        <w:t xml:space="preserve">№ </w:t>
      </w:r>
      <w:r w:rsidR="00FC2209" w:rsidRPr="00FC2209">
        <w:rPr>
          <w:color w:val="000000"/>
          <w:sz w:val="21"/>
          <w:szCs w:val="21"/>
        </w:rPr>
        <w:t>0036752</w:t>
      </w:r>
      <w:bookmarkStart w:id="1" w:name="_GoBack"/>
      <w:bookmarkEnd w:id="1"/>
      <w:r w:rsidR="000650B3" w:rsidRPr="000650B3">
        <w:rPr>
          <w:color w:val="000000"/>
          <w:sz w:val="21"/>
          <w:szCs w:val="21"/>
        </w:rPr>
        <w:t>, лот № 1,</w:t>
      </w:r>
      <w:r w:rsidR="00DE1425" w:rsidRPr="00DE1425">
        <w:t xml:space="preserve"> </w:t>
      </w:r>
      <w:r w:rsidR="00752113">
        <w:rPr>
          <w:color w:val="000000"/>
          <w:sz w:val="21"/>
          <w:szCs w:val="21"/>
          <w:lang w:val="ru-RU"/>
        </w:rPr>
        <w:t xml:space="preserve">Крылова Анастасия </w:t>
      </w:r>
      <w:proofErr w:type="spellStart"/>
      <w:r w:rsidR="00752113">
        <w:rPr>
          <w:color w:val="000000"/>
          <w:sz w:val="21"/>
          <w:szCs w:val="21"/>
          <w:lang w:val="ru-RU"/>
        </w:rPr>
        <w:t>Андрисовна</w:t>
      </w:r>
      <w:proofErr w:type="spellEnd"/>
      <w:r>
        <w:rPr>
          <w:color w:val="000000"/>
          <w:sz w:val="21"/>
          <w:szCs w:val="21"/>
        </w:rPr>
        <w:t>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2.6. Сумма Задатка не возвращается Заявителю в следующих случаях:</w:t>
      </w:r>
    </w:p>
    <w:p w14:paraId="7BBDC2BD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 w:rsidSect="00117257">
      <w:headerReference w:type="default" r:id="rId8"/>
      <w:pgSz w:w="11906" w:h="16838"/>
      <w:pgMar w:top="284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BF4C6" w14:textId="77777777" w:rsidR="002B5D3E" w:rsidRDefault="002B5D3E">
      <w:r>
        <w:separator/>
      </w:r>
    </w:p>
  </w:endnote>
  <w:endnote w:type="continuationSeparator" w:id="0">
    <w:p w14:paraId="78DA2250" w14:textId="77777777" w:rsidR="002B5D3E" w:rsidRDefault="002B5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76F6130A-37C5-49EA-893A-564C5DB45F1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1FE5C4F0-6BC1-497C-9676-CD1E772D50A8}"/>
    <w:embedItalic r:id="rId3" w:fontKey="{6B2BC610-682D-453F-BA5C-90C3364C261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B69FF597-4FD5-4AA8-B99E-A94B338A25AD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FAE0C8DD-CD98-4079-B687-A9529C648DA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2B366C0E-55A0-4617-A27F-0280426CF4FF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FB3FD889-DAEF-442D-9BAE-E94992AF61A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39A57FBC-D85C-4A1C-9A65-F18D1EDCD94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1B185" w14:textId="77777777" w:rsidR="002B5D3E" w:rsidRDefault="002B5D3E">
      <w:r>
        <w:separator/>
      </w:r>
    </w:p>
  </w:footnote>
  <w:footnote w:type="continuationSeparator" w:id="0">
    <w:p w14:paraId="58D3D197" w14:textId="77777777" w:rsidR="002B5D3E" w:rsidRDefault="002B5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0650B3"/>
    <w:rsid w:val="00117257"/>
    <w:rsid w:val="001D04C1"/>
    <w:rsid w:val="001D7E86"/>
    <w:rsid w:val="00273927"/>
    <w:rsid w:val="002B5D3E"/>
    <w:rsid w:val="002D7486"/>
    <w:rsid w:val="00325801"/>
    <w:rsid w:val="00367957"/>
    <w:rsid w:val="003B4458"/>
    <w:rsid w:val="0048359C"/>
    <w:rsid w:val="004F74BF"/>
    <w:rsid w:val="00581EAF"/>
    <w:rsid w:val="00702776"/>
    <w:rsid w:val="00730C72"/>
    <w:rsid w:val="00732DDB"/>
    <w:rsid w:val="00752113"/>
    <w:rsid w:val="008103BA"/>
    <w:rsid w:val="008348F2"/>
    <w:rsid w:val="008D76F3"/>
    <w:rsid w:val="009104AE"/>
    <w:rsid w:val="00A76BE0"/>
    <w:rsid w:val="00AE2432"/>
    <w:rsid w:val="00AF22D5"/>
    <w:rsid w:val="00B030DB"/>
    <w:rsid w:val="00C43E43"/>
    <w:rsid w:val="00C907AE"/>
    <w:rsid w:val="00CF4701"/>
    <w:rsid w:val="00D55B74"/>
    <w:rsid w:val="00D640C0"/>
    <w:rsid w:val="00DE1425"/>
    <w:rsid w:val="00DF7E84"/>
    <w:rsid w:val="00E55868"/>
    <w:rsid w:val="00FC2209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Alena</cp:lastModifiedBy>
  <cp:revision>8</cp:revision>
  <dcterms:created xsi:type="dcterms:W3CDTF">2026-07-13T18:32:00Z</dcterms:created>
  <dcterms:modified xsi:type="dcterms:W3CDTF">2026-10-23T17:50:00Z</dcterms:modified>
</cp:coreProperties>
</file>