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A1D" w:rsidRDefault="00DA138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:rsidR="00FA5A1D" w:rsidRDefault="00FA5A1D">
      <w:pPr>
        <w:sectPr w:rsidR="00FA5A1D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FA5A1D" w:rsidRDefault="00DA1385">
      <w:pPr>
        <w:spacing w:after="0" w:line="240" w:lineRule="auto"/>
        <w:rPr>
          <w:rFonts w:ascii="Times New Roman" w:hAnsi="Times New Roman"/>
        </w:rPr>
      </w:pPr>
      <w:r w:rsidRPr="00DA1385">
        <w:rPr>
          <w:rFonts w:ascii="Times New Roman" w:hAnsi="Times New Roman"/>
          <w:lang w:eastAsia="en-US"/>
        </w:rPr>
        <w:lastRenderedPageBreak/>
        <w:t>г Кемерово</w:t>
      </w:r>
    </w:p>
    <w:p w:rsidR="00FA5A1D" w:rsidRDefault="00DA1385">
      <w:pPr>
        <w:spacing w:after="0" w:line="240" w:lineRule="auto"/>
        <w:jc w:val="right"/>
        <w:rPr>
          <w:rFonts w:ascii="Times New Roman" w:hAnsi="Times New Roman"/>
        </w:rPr>
      </w:pPr>
      <w:r w:rsidRPr="00DA1385">
        <w:rPr>
          <w:rFonts w:ascii="Times New Roman" w:hAnsi="Times New Roman"/>
          <w:lang w:eastAsia="en-US"/>
        </w:rPr>
        <w:lastRenderedPageBreak/>
        <w:t>_________ 202_ г.</w:t>
      </w:r>
    </w:p>
    <w:p w:rsidR="00FA5A1D" w:rsidRDefault="00FA5A1D">
      <w:pPr>
        <w:sectPr w:rsidR="00FA5A1D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599" w:space="708"/>
            <w:col w:w="3047"/>
          </w:cols>
          <w:formProt w:val="0"/>
          <w:docGrid w:linePitch="360"/>
        </w:sectPr>
      </w:pPr>
    </w:p>
    <w:p w:rsidR="00FA5A1D" w:rsidRDefault="00FA5A1D">
      <w:pPr>
        <w:spacing w:after="0" w:line="240" w:lineRule="auto"/>
        <w:rPr>
          <w:rFonts w:ascii="Times New Roman" w:hAnsi="Times New Roman"/>
        </w:rPr>
      </w:pPr>
    </w:p>
    <w:p w:rsidR="00FA5A1D" w:rsidRDefault="00FA5A1D">
      <w:pPr>
        <w:spacing w:after="0" w:line="240" w:lineRule="auto"/>
        <w:jc w:val="both"/>
        <w:rPr>
          <w:rFonts w:ascii="Times New Roman" w:hAnsi="Times New Roman"/>
        </w:rPr>
      </w:pPr>
    </w:p>
    <w:p w:rsidR="00FA5A1D" w:rsidRDefault="00A339D8">
      <w:pPr>
        <w:spacing w:after="0" w:line="240" w:lineRule="auto"/>
        <w:ind w:firstLine="709"/>
        <w:jc w:val="both"/>
      </w:pPr>
      <w:r>
        <w:rPr>
          <w:rFonts w:ascii="Times New Roman" w:hAnsi="Times New Roman"/>
          <w:lang w:eastAsia="en-US"/>
        </w:rPr>
        <w:t xml:space="preserve">Мусин Вадим </w:t>
      </w:r>
      <w:proofErr w:type="spellStart"/>
      <w:r>
        <w:rPr>
          <w:rFonts w:ascii="Times New Roman" w:hAnsi="Times New Roman"/>
          <w:lang w:eastAsia="en-US"/>
        </w:rPr>
        <w:t>Ильдарович</w:t>
      </w:r>
      <w:proofErr w:type="spellEnd"/>
      <w:r w:rsidR="00DA1385">
        <w:rPr>
          <w:rFonts w:ascii="Times New Roman" w:hAnsi="Times New Roman"/>
        </w:rPr>
        <w:t>, именуемый (-</w:t>
      </w:r>
      <w:proofErr w:type="spellStart"/>
      <w:r w:rsidR="00DA1385">
        <w:rPr>
          <w:rFonts w:ascii="Times New Roman" w:hAnsi="Times New Roman"/>
        </w:rPr>
        <w:t>ая</w:t>
      </w:r>
      <w:proofErr w:type="spellEnd"/>
      <w:r w:rsidR="00DA1385"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 w:rsidR="00DA1385" w:rsidRPr="00DA1385">
        <w:rPr>
          <w:rFonts w:ascii="Times New Roman" w:hAnsi="Times New Roman"/>
          <w:lang w:eastAsia="en-US"/>
        </w:rPr>
        <w:t>Крохалевой Алены Михайловны</w:t>
      </w:r>
      <w:r w:rsidR="00DA1385">
        <w:rPr>
          <w:rFonts w:ascii="Times New Roman" w:hAnsi="Times New Roman"/>
        </w:rPr>
        <w:t xml:space="preserve">, действующего на основании </w:t>
      </w:r>
      <w:r w:rsidR="00DA1385" w:rsidRPr="00DA1385">
        <w:rPr>
          <w:rFonts w:ascii="Times New Roman" w:hAnsi="Times New Roman"/>
          <w:lang w:eastAsia="en-US"/>
        </w:rPr>
        <w:t xml:space="preserve">решения Арбитражного суда Кемеровской области от </w:t>
      </w:r>
      <w:r>
        <w:rPr>
          <w:rFonts w:ascii="Times New Roman" w:hAnsi="Times New Roman"/>
          <w:lang w:eastAsia="en-US"/>
        </w:rPr>
        <w:t>02</w:t>
      </w:r>
      <w:r w:rsidR="00DA1385" w:rsidRPr="00DA1385">
        <w:rPr>
          <w:rFonts w:ascii="Times New Roman" w:hAnsi="Times New Roman"/>
          <w:lang w:eastAsia="en-US"/>
        </w:rPr>
        <w:t>.</w:t>
      </w:r>
      <w:r>
        <w:rPr>
          <w:rFonts w:ascii="Times New Roman" w:hAnsi="Times New Roman"/>
          <w:lang w:eastAsia="en-US"/>
        </w:rPr>
        <w:t>12</w:t>
      </w:r>
      <w:r w:rsidR="00DA1385" w:rsidRPr="00DA1385">
        <w:rPr>
          <w:rFonts w:ascii="Times New Roman" w:hAnsi="Times New Roman"/>
          <w:lang w:eastAsia="en-US"/>
        </w:rPr>
        <w:t>.2025 г. по делу № А27-</w:t>
      </w:r>
      <w:r>
        <w:rPr>
          <w:rFonts w:ascii="Times New Roman" w:hAnsi="Times New Roman"/>
          <w:lang w:eastAsia="en-US"/>
        </w:rPr>
        <w:t>22651</w:t>
      </w:r>
      <w:r w:rsidR="00DA1385" w:rsidRPr="00DA1385">
        <w:rPr>
          <w:rFonts w:ascii="Times New Roman" w:hAnsi="Times New Roman"/>
          <w:lang w:eastAsia="en-US"/>
        </w:rPr>
        <w:t>/2025</w:t>
      </w:r>
      <w:r w:rsidR="00DA138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DA1385">
        <w:rPr>
          <w:rFonts w:ascii="Times New Roman" w:hAnsi="Times New Roman"/>
        </w:rPr>
        <w:t>ый</w:t>
      </w:r>
      <w:proofErr w:type="spellEnd"/>
      <w:r w:rsidR="00DA1385">
        <w:rPr>
          <w:rFonts w:ascii="Times New Roman" w:hAnsi="Times New Roman"/>
        </w:rPr>
        <w:t>, -</w:t>
      </w:r>
      <w:proofErr w:type="spellStart"/>
      <w:r w:rsidR="00DA1385">
        <w:rPr>
          <w:rFonts w:ascii="Times New Roman" w:hAnsi="Times New Roman"/>
        </w:rPr>
        <w:t>ая</w:t>
      </w:r>
      <w:proofErr w:type="spellEnd"/>
      <w:r w:rsidR="00DA138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FA5A1D" w:rsidRDefault="00DA1385">
      <w:pPr>
        <w:pStyle w:val="a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339D8" w:rsidRPr="00A339D8" w:rsidRDefault="00DA1385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A5A1D" w:rsidRDefault="00A339D8" w:rsidP="00A339D8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A1385">
        <w:rPr>
          <w:rFonts w:ascii="Times New Roman" w:hAnsi="Times New Roman"/>
          <w:i/>
          <w:sz w:val="24"/>
          <w:szCs w:val="24"/>
        </w:rPr>
        <w:t xml:space="preserve">Земельный участок (для ведения садоводства), расположенный по адресу: </w:t>
      </w:r>
      <w:r w:rsidRPr="00A339D8">
        <w:rPr>
          <w:rFonts w:ascii="Times New Roman" w:hAnsi="Times New Roman"/>
          <w:i/>
          <w:sz w:val="24"/>
          <w:szCs w:val="24"/>
        </w:rPr>
        <w:t>Кемеровская область, Междуреченский городской округ, г. Междуреченск, СНТ имени газеты "Знамя Шахтера", линия 20а, № 18. Кадастровый номер 42:28:2003019:617</w:t>
      </w:r>
      <w:r w:rsidR="00DA1385">
        <w:rPr>
          <w:rFonts w:ascii="Times New Roman" w:hAnsi="Times New Roman"/>
        </w:rPr>
        <w:t>.</w:t>
      </w:r>
    </w:p>
    <w:p w:rsidR="00A339D8" w:rsidRDefault="00A339D8" w:rsidP="00A339D8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A339D8">
        <w:rPr>
          <w:rFonts w:ascii="Times New Roman" w:hAnsi="Times New Roman"/>
          <w:i/>
          <w:sz w:val="24"/>
        </w:rPr>
        <w:t>Нежилое здание, расположенное по адресу: Кемеровская область, Междуреченский городской округ, г. Междуреченск, СНТ имени газеты "Знамя Шахтера", линия 20а, № 18. Кадастровый номер 42:28:2003019:648</w:t>
      </w:r>
      <w:r>
        <w:rPr>
          <w:rFonts w:ascii="Times New Roman" w:hAnsi="Times New Roman"/>
        </w:rPr>
        <w:t>.</w:t>
      </w:r>
      <w:bookmarkStart w:id="0" w:name="_GoBack"/>
      <w:bookmarkEnd w:id="0"/>
    </w:p>
    <w:p w:rsidR="00FA5A1D" w:rsidRDefault="00DA1385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1.2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A339D8">
        <w:rPr>
          <w:rFonts w:ascii="Times New Roman" w:hAnsi="Times New Roman"/>
        </w:rPr>
        <w:t>_</w:t>
      </w:r>
      <w:proofErr w:type="gramStart"/>
      <w:r w:rsidR="00A339D8">
        <w:rPr>
          <w:rFonts w:ascii="Times New Roman" w:hAnsi="Times New Roman"/>
        </w:rPr>
        <w:t>_</w:t>
      </w:r>
      <w:r>
        <w:rPr>
          <w:rFonts w:ascii="Times New Roman" w:hAnsi="Times New Roman"/>
        </w:rPr>
        <w:t>.</w:t>
      </w:r>
      <w:r w:rsidR="00A339D8">
        <w:rPr>
          <w:rFonts w:ascii="Times New Roman" w:hAnsi="Times New Roman"/>
        </w:rPr>
        <w:t>_</w:t>
      </w:r>
      <w:proofErr w:type="gramEnd"/>
      <w:r w:rsidR="00A339D8">
        <w:rPr>
          <w:rFonts w:ascii="Times New Roman" w:hAnsi="Times New Roman"/>
        </w:rPr>
        <w:t>_</w:t>
      </w:r>
      <w:r>
        <w:rPr>
          <w:rFonts w:ascii="Times New Roman" w:hAnsi="Times New Roman"/>
        </w:rPr>
        <w:t>.202</w:t>
      </w:r>
      <w:r w:rsidR="00A339D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 на электронной торговой площадке «</w:t>
      </w:r>
      <w:proofErr w:type="spellStart"/>
      <w:r>
        <w:rPr>
          <w:rFonts w:ascii="Times New Roman" w:hAnsi="Times New Roman"/>
        </w:rPr>
        <w:t>АРБбитЛот</w:t>
      </w:r>
      <w:proofErr w:type="spellEnd"/>
      <w:r>
        <w:rPr>
          <w:rFonts w:ascii="Times New Roman" w:hAnsi="Times New Roman"/>
        </w:rPr>
        <w:t>», размещенной на сайте в сети Интернет https://torgi.arbbitlot.ru.</w:t>
      </w:r>
    </w:p>
    <w:p w:rsidR="00FA5A1D" w:rsidRDefault="00DA1385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FA5A1D" w:rsidRDefault="00DA138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FA5A1D" w:rsidRDefault="00DA138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FA5A1D" w:rsidRDefault="00DA138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FA5A1D" w:rsidRDefault="00DA1385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A5A1D" w:rsidRDefault="00DA138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FA5A1D" w:rsidRDefault="00DA1385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FA5A1D" w:rsidRDefault="00DA1385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FA5A1D" w:rsidRDefault="00DA1385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A5A1D" w:rsidRDefault="00DA1385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FA5A1D" w:rsidRDefault="00DA1385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 (_________) руб. ____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FA5A1D" w:rsidRDefault="00DA1385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FA5A1D" w:rsidRDefault="00FA5A1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A5A1D" w:rsidRDefault="00DA1385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FA5A1D" w:rsidRDefault="00DA138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FA5A1D" w:rsidRDefault="00DA138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FA5A1D" w:rsidRDefault="00DA1385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FA5A1D" w:rsidRDefault="00DA138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FA5A1D" w:rsidRDefault="00FA5A1D">
      <w:pPr>
        <w:spacing w:after="0" w:line="240" w:lineRule="auto"/>
        <w:jc w:val="both"/>
        <w:rPr>
          <w:rFonts w:ascii="Times New Roman" w:hAnsi="Times New Roman"/>
        </w:rPr>
      </w:pPr>
    </w:p>
    <w:p w:rsidR="00FA5A1D" w:rsidRDefault="00DA1385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FA5A1D" w:rsidRDefault="00DA1385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A5A1D" w:rsidRDefault="00DA1385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A5A1D" w:rsidRDefault="00DA138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A5A1D" w:rsidRDefault="00DA1385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FA5A1D" w:rsidRDefault="00DA1385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FA5A1D" w:rsidRDefault="00DA138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:rsidR="00FA5A1D" w:rsidRDefault="00DA138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FA5A1D" w:rsidRDefault="00DA1385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DA1385">
        <w:rPr>
          <w:rFonts w:ascii="Times New Roman" w:hAnsi="Times New Roman"/>
          <w:lang w:eastAsia="en-US"/>
        </w:rPr>
        <w:t>Арбитражном суде Кемеровской области</w:t>
      </w:r>
      <w:r>
        <w:rPr>
          <w:rFonts w:ascii="Times New Roman" w:hAnsi="Times New Roman"/>
        </w:rPr>
        <w:t>.</w:t>
      </w:r>
    </w:p>
    <w:p w:rsidR="00FA5A1D" w:rsidRDefault="00DA1385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A5A1D" w:rsidRDefault="00DA1385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A339D8">
        <w:rPr>
          <w:rFonts w:ascii="Times New Roman" w:hAnsi="Times New Roman"/>
        </w:rPr>
        <w:t>Кемеровской области-Кузбассу.</w:t>
      </w:r>
    </w:p>
    <w:p w:rsidR="00FA5A1D" w:rsidRDefault="00FA5A1D">
      <w:pPr>
        <w:pStyle w:val="a6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A5A1D" w:rsidRPr="00A339D8" w:rsidRDefault="00DA1385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39D8">
        <w:rPr>
          <w:rFonts w:ascii="Times New Roman" w:hAnsi="Times New Roman"/>
          <w:b/>
        </w:rPr>
        <w:t>Реквизиты сторон</w:t>
      </w:r>
    </w:p>
    <w:tbl>
      <w:tblPr>
        <w:tblW w:w="93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FA5A1D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A5A1D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5A1D" w:rsidRPr="00A339D8" w:rsidRDefault="00A339D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Мусин Вадим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Ильдарович</w:t>
            </w:r>
            <w:proofErr w:type="spellEnd"/>
          </w:p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339D8" w:rsidRPr="00A339D8">
              <w:rPr>
                <w:rFonts w:ascii="Times New Roman" w:hAnsi="Times New Roman"/>
                <w:sz w:val="20"/>
                <w:szCs w:val="20"/>
                <w:lang w:val="en-US" w:eastAsia="en-US"/>
              </w:rPr>
              <w:t>26.02.1991</w:t>
            </w:r>
          </w:p>
          <w:p w:rsidR="00FA5A1D" w:rsidRPr="00A339D8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339D8" w:rsidRPr="00A339D8">
              <w:rPr>
                <w:rFonts w:ascii="Times New Roman" w:hAnsi="Times New Roman"/>
                <w:sz w:val="20"/>
                <w:szCs w:val="20"/>
                <w:lang w:eastAsia="en-US"/>
              </w:rPr>
              <w:t>г. Междуреченск Кемеровской обл.</w:t>
            </w:r>
          </w:p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339D8" w:rsidRPr="00A339D8">
              <w:rPr>
                <w:rFonts w:ascii="Times New Roman" w:hAnsi="Times New Roman"/>
                <w:sz w:val="20"/>
                <w:szCs w:val="20"/>
                <w:lang w:eastAsia="en-US"/>
              </w:rPr>
              <w:t>140-169-982 57</w:t>
            </w:r>
          </w:p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339D8" w:rsidRPr="00A339D8">
              <w:rPr>
                <w:rFonts w:ascii="Times New Roman" w:hAnsi="Times New Roman"/>
                <w:sz w:val="20"/>
                <w:szCs w:val="20"/>
                <w:lang w:eastAsia="en-US"/>
              </w:rPr>
              <w:t>421411346875</w:t>
            </w:r>
          </w:p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A1385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регистрация по месту жительства: </w:t>
            </w:r>
            <w:r w:rsidR="00A339D8" w:rsidRPr="00A339D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Кемеровская область, г. Мыски, ул. Олимпийская, д. 17, кв. 105, ком. 105Б</w:t>
            </w:r>
          </w:p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339D8" w:rsidRPr="00A339D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40817810850231454580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 w:rsidRPr="00DA1385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ФИЛИАЛ "ЦЕНТРАЛЬНЫЙ" ПАО "СОВКОМБАНК" (БЕРДСК)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5A1D" w:rsidRDefault="00FA5A1D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5A1D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5A1D" w:rsidRPr="00DA1385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DA1385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  <w:r w:rsidR="00A339D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Мусина Вадима </w:t>
            </w:r>
            <w:proofErr w:type="spellStart"/>
            <w:r w:rsidR="00A339D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Ильдаровича</w:t>
            </w:r>
            <w:proofErr w:type="spellEnd"/>
          </w:p>
          <w:p w:rsidR="00FA5A1D" w:rsidRPr="00DA1385" w:rsidRDefault="00FA5A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DA1385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А.М. Крохалева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5A1D" w:rsidRDefault="00FA5A1D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5A1D" w:rsidRDefault="00FA5A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5A1D" w:rsidRDefault="00DA138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A5A1D" w:rsidRDefault="00DA1385">
      <w:pPr>
        <w:rPr>
          <w:rFonts w:cs="Calibri"/>
        </w:rPr>
      </w:pPr>
      <w:r>
        <w:rPr>
          <w:rFonts w:cs="Calibri"/>
        </w:rPr>
        <w:t xml:space="preserve"> </w:t>
      </w:r>
    </w:p>
    <w:sectPr w:rsidR="00FA5A1D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36F23"/>
    <w:multiLevelType w:val="multilevel"/>
    <w:tmpl w:val="BEC8AD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ED28E8"/>
    <w:multiLevelType w:val="multilevel"/>
    <w:tmpl w:val="0A92D6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5A1D"/>
    <w:rsid w:val="00A339D8"/>
    <w:rsid w:val="00DA1385"/>
    <w:rsid w:val="00FA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EB0BC"/>
  <w15:docId w15:val="{A2285A70-D43E-492F-AF18-BD6BAFD6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Droid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i w:val="0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Droid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roid Sans"/>
    </w:r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2024-12-16T10:33:00Z</dcterms:created>
  <dcterms:modified xsi:type="dcterms:W3CDTF">2026-10-21T06:45:00Z</dcterms:modified>
  <dc:language>en-US</dc:language>
</cp:coreProperties>
</file>