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Прохорова Руслана Игоревича (12.08.2001 года рождения, место рождения: г. Екатеринбург, ИНН 665898761918, СНИЛС 177-139-982 14)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Свердловской области от 17.11.2025 по делу № А60-60683/2025,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 с кадастровым номером: 66:32:0406020:324, площадью: 515 +/- 8 кв.м., вид разрешенного использования: под жилой дом индивидуальной застройки, расположенный по адресу: Свердловская область, Муниципальное образование город Алапаевск, город Алапаевск, улица Конструкторская, 31.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Прохоров Руслан Игоревич, номер счёта: 40817810950225948672,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