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6ACF0" w14:textId="77777777" w:rsidR="004447B0" w:rsidRPr="0010701B" w:rsidRDefault="004447B0" w:rsidP="0010701B">
      <w:pPr>
        <w:pStyle w:val="2"/>
        <w:spacing w:line="276" w:lineRule="auto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ДОГОВОР О КУПЛИ-ПРОДАЖИ</w:t>
      </w:r>
    </w:p>
    <w:p w14:paraId="58957B68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79AC274F" w14:textId="77777777" w:rsidR="004447B0" w:rsidRPr="0010701B" w:rsidRDefault="004447B0" w:rsidP="0010701B">
      <w:pPr>
        <w:pStyle w:val="a3"/>
        <w:spacing w:line="276" w:lineRule="auto"/>
        <w:divId w:val="67192486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 xml:space="preserve">г. </w:t>
      </w:r>
      <w:r w:rsidR="0010701B">
        <w:rPr>
          <w:rFonts w:ascii="Aptos Narrow" w:hAnsi="Aptos Narrow"/>
          <w:sz w:val="20"/>
          <w:szCs w:val="20"/>
        </w:rPr>
        <w:t>Владивосток</w:t>
      </w:r>
    </w:p>
    <w:p w14:paraId="5C6CFC6E" w14:textId="77777777" w:rsidR="004447B0" w:rsidRPr="0010701B" w:rsidRDefault="004447B0" w:rsidP="0010701B">
      <w:pPr>
        <w:spacing w:line="276" w:lineRule="auto"/>
        <w:jc w:val="right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«__</w:t>
      </w:r>
      <w:proofErr w:type="gramStart"/>
      <w:r w:rsidRPr="0010701B">
        <w:rPr>
          <w:rFonts w:ascii="Aptos Narrow" w:hAnsi="Aptos Narrow"/>
          <w:sz w:val="20"/>
          <w:szCs w:val="20"/>
        </w:rPr>
        <w:t>_»_</w:t>
      </w:r>
      <w:proofErr w:type="gramEnd"/>
      <w:r w:rsidRPr="0010701B">
        <w:rPr>
          <w:rFonts w:ascii="Aptos Narrow" w:hAnsi="Aptos Narrow"/>
          <w:sz w:val="20"/>
          <w:szCs w:val="20"/>
        </w:rPr>
        <w:t>___________г.</w:t>
      </w:r>
    </w:p>
    <w:p w14:paraId="5C1CF62E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5E1D23F7" w14:textId="77777777" w:rsidR="004447B0" w:rsidRPr="0010701B" w:rsidRDefault="004447B0" w:rsidP="0010701B">
      <w:pPr>
        <w:pStyle w:val="text-indent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Коваленко Анастасия Степановна , именуемый (-</w:t>
      </w:r>
      <w:proofErr w:type="spellStart"/>
      <w:r w:rsidRPr="0010701B">
        <w:rPr>
          <w:rFonts w:ascii="Aptos Narrow" w:hAnsi="Aptos Narrow"/>
          <w:sz w:val="20"/>
          <w:szCs w:val="20"/>
        </w:rPr>
        <w:t>ая</w:t>
      </w:r>
      <w:proofErr w:type="spellEnd"/>
      <w:r w:rsidRPr="0010701B">
        <w:rPr>
          <w:rFonts w:ascii="Aptos Narrow" w:hAnsi="Aptos Narrow"/>
          <w:sz w:val="20"/>
          <w:szCs w:val="20"/>
        </w:rPr>
        <w:t>) в дальнейшем "Продавец", в лице финансового управляющего Тимошин Владимир Сергеевич, действующего на основании решения Арбитражного Суда Приморского края по делу №А51-10278/2025 от 22.07.2025, с одной стороны, и _________________, именуемое (-</w:t>
      </w:r>
      <w:proofErr w:type="spellStart"/>
      <w:r w:rsidRPr="0010701B">
        <w:rPr>
          <w:rFonts w:ascii="Aptos Narrow" w:hAnsi="Aptos Narrow"/>
          <w:sz w:val="20"/>
          <w:szCs w:val="20"/>
        </w:rPr>
        <w:t>ый</w:t>
      </w:r>
      <w:proofErr w:type="spellEnd"/>
      <w:r w:rsidRPr="0010701B">
        <w:rPr>
          <w:rFonts w:ascii="Aptos Narrow" w:hAnsi="Aptos Narrow"/>
          <w:sz w:val="20"/>
          <w:szCs w:val="20"/>
        </w:rPr>
        <w:t>, -</w:t>
      </w:r>
      <w:proofErr w:type="spellStart"/>
      <w:r w:rsidRPr="0010701B">
        <w:rPr>
          <w:rFonts w:ascii="Aptos Narrow" w:hAnsi="Aptos Narrow"/>
          <w:sz w:val="20"/>
          <w:szCs w:val="20"/>
        </w:rPr>
        <w:t>ая</w:t>
      </w:r>
      <w:proofErr w:type="spellEnd"/>
      <w:r w:rsidRPr="0010701B">
        <w:rPr>
          <w:rFonts w:ascii="Aptos Narrow" w:hAnsi="Aptos Narrow"/>
          <w:sz w:val="20"/>
          <w:szCs w:val="20"/>
        </w:rPr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1EF9B218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6C3203C1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0701B">
        <w:rPr>
          <w:rFonts w:ascii="Aptos Narrow" w:hAnsi="Aptos Narrow"/>
          <w:sz w:val="20"/>
          <w:szCs w:val="20"/>
          <w:lang w:val="en"/>
        </w:rPr>
        <w:t xml:space="preserve">1.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Предмет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8376"/>
      </w:tblGrid>
      <w:tr w:rsidR="004447B0" w:rsidRPr="0010701B" w14:paraId="13ABAF27" w14:textId="77777777">
        <w:trPr>
          <w:tblCellSpacing w:w="15" w:type="dxa"/>
        </w:trPr>
        <w:tc>
          <w:tcPr>
            <w:tcW w:w="0" w:type="auto"/>
            <w:hideMark/>
          </w:tcPr>
          <w:p w14:paraId="55C6F66D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4CE8A26B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10701B">
              <w:rPr>
                <w:rFonts w:ascii="Aptos Narrow" w:hAnsi="Aptos Narrow"/>
                <w:sz w:val="20"/>
                <w:szCs w:val="20"/>
              </w:rPr>
              <w:t>):_</w:t>
            </w:r>
            <w:proofErr w:type="gramEnd"/>
            <w:r w:rsidRPr="0010701B">
              <w:rPr>
                <w:rFonts w:ascii="Aptos Narrow" w:hAnsi="Aptos Narrow"/>
                <w:sz w:val="20"/>
                <w:szCs w:val="20"/>
              </w:rPr>
              <w:t xml:space="preserve">______. </w:t>
            </w:r>
          </w:p>
        </w:tc>
      </w:tr>
      <w:tr w:rsidR="004447B0" w:rsidRPr="0010701B" w14:paraId="21036675" w14:textId="77777777">
        <w:trPr>
          <w:tblCellSpacing w:w="15" w:type="dxa"/>
        </w:trPr>
        <w:tc>
          <w:tcPr>
            <w:tcW w:w="0" w:type="auto"/>
            <w:hideMark/>
          </w:tcPr>
          <w:p w14:paraId="3C6B1B33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3FF378F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1A7E5393" w14:textId="77777777" w:rsidR="004447B0" w:rsidRPr="0010701B" w:rsidRDefault="004447B0" w:rsidP="0010701B">
      <w:pPr>
        <w:pStyle w:val="text-center"/>
        <w:spacing w:before="0" w:beforeAutospacing="0" w:after="0" w:afterAutospacing="0" w:line="276" w:lineRule="auto"/>
        <w:rPr>
          <w:rFonts w:ascii="Aptos Narrow" w:hAnsi="Aptos Narrow"/>
          <w:sz w:val="20"/>
          <w:szCs w:val="20"/>
          <w:lang w:val="en"/>
        </w:rPr>
      </w:pP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8376"/>
      </w:tblGrid>
      <w:tr w:rsidR="004447B0" w:rsidRPr="0010701B" w14:paraId="6879DF88" w14:textId="77777777">
        <w:trPr>
          <w:tblCellSpacing w:w="15" w:type="dxa"/>
        </w:trPr>
        <w:tc>
          <w:tcPr>
            <w:tcW w:w="0" w:type="auto"/>
            <w:hideMark/>
          </w:tcPr>
          <w:p w14:paraId="7B58E34C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1C14E3F5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На Имущество зарегистрировано ограничение (обременение) </w:t>
            </w:r>
            <w:proofErr w:type="gramStart"/>
            <w:r w:rsidRPr="0010701B">
              <w:rPr>
                <w:rFonts w:ascii="Aptos Narrow" w:hAnsi="Aptos Narrow"/>
                <w:sz w:val="20"/>
                <w:szCs w:val="20"/>
              </w:rPr>
              <w:t>права:_</w:t>
            </w:r>
            <w:proofErr w:type="gramEnd"/>
            <w:r w:rsidRPr="0010701B">
              <w:rPr>
                <w:rFonts w:ascii="Aptos Narrow" w:hAnsi="Aptos Narrow"/>
                <w:sz w:val="20"/>
                <w:szCs w:val="20"/>
              </w:rPr>
              <w:t xml:space="preserve">______________. </w:t>
            </w:r>
          </w:p>
        </w:tc>
      </w:tr>
      <w:tr w:rsidR="004447B0" w:rsidRPr="0010701B" w14:paraId="5F5795BB" w14:textId="77777777">
        <w:trPr>
          <w:tblCellSpacing w:w="15" w:type="dxa"/>
        </w:trPr>
        <w:tc>
          <w:tcPr>
            <w:tcW w:w="0" w:type="auto"/>
            <w:hideMark/>
          </w:tcPr>
          <w:p w14:paraId="268140B8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479CA44A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</w:t>
            </w:r>
            <w:proofErr w:type="gramStart"/>
            <w:r w:rsidRPr="0010701B">
              <w:rPr>
                <w:rFonts w:ascii="Aptos Narrow" w:hAnsi="Aptos Narrow"/>
                <w:sz w:val="20"/>
                <w:szCs w:val="20"/>
              </w:rPr>
              <w:t>_._</w:t>
            </w:r>
            <w:proofErr w:type="gramEnd"/>
            <w:r w:rsidRPr="0010701B">
              <w:rPr>
                <w:rFonts w:ascii="Aptos Narrow" w:hAnsi="Aptos Narrow"/>
                <w:sz w:val="20"/>
                <w:szCs w:val="20"/>
              </w:rPr>
              <w:t xml:space="preserve">_.____ на электронной торговой площадке </w:t>
            </w:r>
            <w:proofErr w:type="spellStart"/>
            <w:r w:rsidRPr="0010701B">
              <w:rPr>
                <w:rFonts w:ascii="Aptos Narrow" w:hAnsi="Aptos Narrow"/>
                <w:sz w:val="20"/>
                <w:szCs w:val="20"/>
                <w:u w:val="single"/>
              </w:rPr>
              <w:t>Арббитлот</w:t>
            </w:r>
            <w:proofErr w:type="spellEnd"/>
            <w:r w:rsidRPr="0010701B">
              <w:rPr>
                <w:rFonts w:ascii="Aptos Narrow" w:hAnsi="Aptos Narrow"/>
                <w:sz w:val="20"/>
                <w:szCs w:val="20"/>
              </w:rPr>
              <w:t xml:space="preserve">, размещенной на сайте в сети Интернет </w:t>
            </w:r>
            <w:r w:rsidRPr="0010701B">
              <w:rPr>
                <w:rFonts w:ascii="Aptos Narrow" w:hAnsi="Aptos Narrow"/>
                <w:sz w:val="20"/>
                <w:szCs w:val="20"/>
                <w:u w:val="single"/>
              </w:rPr>
              <w:t>https://torgi.arbbitlot.ru/</w:t>
            </w:r>
            <w:r w:rsidRPr="0010701B">
              <w:rPr>
                <w:rFonts w:ascii="Aptos Narrow" w:hAnsi="Aptos Narrow"/>
                <w:sz w:val="20"/>
                <w:szCs w:val="20"/>
              </w:rPr>
              <w:t xml:space="preserve">. </w:t>
            </w:r>
          </w:p>
        </w:tc>
      </w:tr>
    </w:tbl>
    <w:p w14:paraId="3E180186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39FF3C4F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0701B">
        <w:rPr>
          <w:rFonts w:ascii="Aptos Narrow" w:hAnsi="Aptos Narrow"/>
          <w:sz w:val="20"/>
          <w:szCs w:val="20"/>
          <w:lang w:val="en"/>
        </w:rPr>
        <w:t xml:space="preserve">2.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Права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и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обязанности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8224"/>
      </w:tblGrid>
      <w:tr w:rsidR="004447B0" w:rsidRPr="0010701B" w14:paraId="48450409" w14:textId="77777777">
        <w:trPr>
          <w:tblCellSpacing w:w="15" w:type="dxa"/>
        </w:trPr>
        <w:tc>
          <w:tcPr>
            <w:tcW w:w="0" w:type="auto"/>
            <w:hideMark/>
          </w:tcPr>
          <w:p w14:paraId="0FB9793F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596D117E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Продавец обязан:</w:t>
            </w:r>
          </w:p>
        </w:tc>
      </w:tr>
      <w:tr w:rsidR="004447B0" w:rsidRPr="0010701B" w14:paraId="61C218E1" w14:textId="77777777">
        <w:trPr>
          <w:tblCellSpacing w:w="15" w:type="dxa"/>
        </w:trPr>
        <w:tc>
          <w:tcPr>
            <w:tcW w:w="0" w:type="auto"/>
            <w:hideMark/>
          </w:tcPr>
          <w:p w14:paraId="1AB8B160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2.1.1.</w:t>
            </w:r>
          </w:p>
        </w:tc>
        <w:tc>
          <w:tcPr>
            <w:tcW w:w="0" w:type="auto"/>
            <w:hideMark/>
          </w:tcPr>
          <w:p w14:paraId="3A797D20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4447B0" w:rsidRPr="0010701B" w14:paraId="24C9081C" w14:textId="77777777">
        <w:trPr>
          <w:tblCellSpacing w:w="15" w:type="dxa"/>
        </w:trPr>
        <w:tc>
          <w:tcPr>
            <w:tcW w:w="0" w:type="auto"/>
            <w:hideMark/>
          </w:tcPr>
          <w:p w14:paraId="6E414AEC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2.1.2.</w:t>
            </w:r>
          </w:p>
        </w:tc>
        <w:tc>
          <w:tcPr>
            <w:tcW w:w="0" w:type="auto"/>
            <w:hideMark/>
          </w:tcPr>
          <w:p w14:paraId="59E4421C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4447B0" w:rsidRPr="0010701B" w14:paraId="0F9E7757" w14:textId="77777777">
        <w:trPr>
          <w:tblCellSpacing w:w="15" w:type="dxa"/>
        </w:trPr>
        <w:tc>
          <w:tcPr>
            <w:tcW w:w="0" w:type="auto"/>
            <w:hideMark/>
          </w:tcPr>
          <w:p w14:paraId="4F48EF24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3C0B112B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Покупатель обязан:</w:t>
            </w:r>
          </w:p>
        </w:tc>
      </w:tr>
      <w:tr w:rsidR="004447B0" w:rsidRPr="0010701B" w14:paraId="122B12DE" w14:textId="77777777">
        <w:trPr>
          <w:tblCellSpacing w:w="15" w:type="dxa"/>
        </w:trPr>
        <w:tc>
          <w:tcPr>
            <w:tcW w:w="0" w:type="auto"/>
            <w:hideMark/>
          </w:tcPr>
          <w:p w14:paraId="4D54FA7A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2.2.1.</w:t>
            </w:r>
          </w:p>
        </w:tc>
        <w:tc>
          <w:tcPr>
            <w:tcW w:w="0" w:type="auto"/>
            <w:hideMark/>
          </w:tcPr>
          <w:p w14:paraId="501A0B29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4447B0" w:rsidRPr="0010701B" w14:paraId="5B436973" w14:textId="77777777">
        <w:trPr>
          <w:tblCellSpacing w:w="15" w:type="dxa"/>
        </w:trPr>
        <w:tc>
          <w:tcPr>
            <w:tcW w:w="0" w:type="auto"/>
            <w:hideMark/>
          </w:tcPr>
          <w:p w14:paraId="197F8280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2.2.2.</w:t>
            </w:r>
          </w:p>
        </w:tc>
        <w:tc>
          <w:tcPr>
            <w:tcW w:w="0" w:type="auto"/>
            <w:hideMark/>
          </w:tcPr>
          <w:p w14:paraId="4BBE36A6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4431573D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33EC9FAB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8376"/>
      </w:tblGrid>
      <w:tr w:rsidR="004447B0" w:rsidRPr="0010701B" w14:paraId="71DC1AA5" w14:textId="77777777">
        <w:trPr>
          <w:tblCellSpacing w:w="15" w:type="dxa"/>
        </w:trPr>
        <w:tc>
          <w:tcPr>
            <w:tcW w:w="0" w:type="auto"/>
            <w:hideMark/>
          </w:tcPr>
          <w:p w14:paraId="17B63B2A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45087E25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Общая стоимость Имущества составляет ________ (______________) руб. __ коп. </w:t>
            </w:r>
          </w:p>
        </w:tc>
      </w:tr>
      <w:tr w:rsidR="004447B0" w:rsidRPr="0010701B" w14:paraId="4174C6FE" w14:textId="77777777">
        <w:trPr>
          <w:tblCellSpacing w:w="15" w:type="dxa"/>
        </w:trPr>
        <w:tc>
          <w:tcPr>
            <w:tcW w:w="0" w:type="auto"/>
            <w:hideMark/>
          </w:tcPr>
          <w:p w14:paraId="23F7178A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594EDCAD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4447B0" w:rsidRPr="0010701B" w14:paraId="4DE71FFD" w14:textId="77777777">
        <w:trPr>
          <w:tblCellSpacing w:w="15" w:type="dxa"/>
        </w:trPr>
        <w:tc>
          <w:tcPr>
            <w:tcW w:w="0" w:type="auto"/>
            <w:hideMark/>
          </w:tcPr>
          <w:p w14:paraId="3802D890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3.3.</w:t>
            </w:r>
          </w:p>
        </w:tc>
        <w:tc>
          <w:tcPr>
            <w:tcW w:w="0" w:type="auto"/>
            <w:hideMark/>
          </w:tcPr>
          <w:p w14:paraId="603AE16E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36C2FD62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717F7596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0701B">
        <w:rPr>
          <w:rFonts w:ascii="Aptos Narrow" w:hAnsi="Aptos Narrow"/>
          <w:sz w:val="20"/>
          <w:szCs w:val="20"/>
          <w:lang w:val="en"/>
        </w:rPr>
        <w:lastRenderedPageBreak/>
        <w:t xml:space="preserve">4.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Передача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8376"/>
      </w:tblGrid>
      <w:tr w:rsidR="004447B0" w:rsidRPr="0010701B" w14:paraId="48BAE853" w14:textId="77777777">
        <w:trPr>
          <w:tblCellSpacing w:w="15" w:type="dxa"/>
        </w:trPr>
        <w:tc>
          <w:tcPr>
            <w:tcW w:w="0" w:type="auto"/>
            <w:hideMark/>
          </w:tcPr>
          <w:p w14:paraId="41CEE54B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4.1.</w:t>
            </w:r>
          </w:p>
        </w:tc>
        <w:tc>
          <w:tcPr>
            <w:tcW w:w="0" w:type="auto"/>
            <w:hideMark/>
          </w:tcPr>
          <w:p w14:paraId="393F3401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4447B0" w:rsidRPr="0010701B" w14:paraId="005D8BC6" w14:textId="77777777">
        <w:trPr>
          <w:tblCellSpacing w:w="15" w:type="dxa"/>
        </w:trPr>
        <w:tc>
          <w:tcPr>
            <w:tcW w:w="0" w:type="auto"/>
            <w:hideMark/>
          </w:tcPr>
          <w:p w14:paraId="456F8973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4.2.</w:t>
            </w:r>
          </w:p>
        </w:tc>
        <w:tc>
          <w:tcPr>
            <w:tcW w:w="0" w:type="auto"/>
            <w:hideMark/>
          </w:tcPr>
          <w:p w14:paraId="62F8DDB0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4447B0" w:rsidRPr="0010701B" w14:paraId="0FF6E835" w14:textId="77777777">
        <w:trPr>
          <w:tblCellSpacing w:w="15" w:type="dxa"/>
        </w:trPr>
        <w:tc>
          <w:tcPr>
            <w:tcW w:w="0" w:type="auto"/>
            <w:hideMark/>
          </w:tcPr>
          <w:p w14:paraId="1FC7CE73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4.3.</w:t>
            </w:r>
          </w:p>
        </w:tc>
        <w:tc>
          <w:tcPr>
            <w:tcW w:w="0" w:type="auto"/>
            <w:hideMark/>
          </w:tcPr>
          <w:p w14:paraId="4F47C900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4447B0" w:rsidRPr="0010701B" w14:paraId="5F8FB725" w14:textId="77777777">
        <w:trPr>
          <w:tblCellSpacing w:w="15" w:type="dxa"/>
        </w:trPr>
        <w:tc>
          <w:tcPr>
            <w:tcW w:w="0" w:type="auto"/>
            <w:hideMark/>
          </w:tcPr>
          <w:p w14:paraId="0E36FF9D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4.4.</w:t>
            </w:r>
          </w:p>
        </w:tc>
        <w:tc>
          <w:tcPr>
            <w:tcW w:w="0" w:type="auto"/>
            <w:hideMark/>
          </w:tcPr>
          <w:p w14:paraId="6EF8F303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2771E66D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57A1B139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0701B">
        <w:rPr>
          <w:rFonts w:ascii="Aptos Narrow" w:hAnsi="Aptos Narrow"/>
          <w:sz w:val="20"/>
          <w:szCs w:val="20"/>
          <w:lang w:val="en"/>
        </w:rPr>
        <w:t xml:space="preserve">5.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Ответственность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8376"/>
      </w:tblGrid>
      <w:tr w:rsidR="004447B0" w:rsidRPr="0010701B" w14:paraId="320E5DE3" w14:textId="77777777">
        <w:trPr>
          <w:tblCellSpacing w:w="15" w:type="dxa"/>
        </w:trPr>
        <w:tc>
          <w:tcPr>
            <w:tcW w:w="0" w:type="auto"/>
            <w:hideMark/>
          </w:tcPr>
          <w:p w14:paraId="7118B870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5.1.</w:t>
            </w:r>
          </w:p>
        </w:tc>
        <w:tc>
          <w:tcPr>
            <w:tcW w:w="0" w:type="auto"/>
            <w:hideMark/>
          </w:tcPr>
          <w:p w14:paraId="5C688DA2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4447B0" w:rsidRPr="0010701B" w14:paraId="781BCF7C" w14:textId="77777777">
        <w:trPr>
          <w:tblCellSpacing w:w="15" w:type="dxa"/>
        </w:trPr>
        <w:tc>
          <w:tcPr>
            <w:tcW w:w="0" w:type="auto"/>
            <w:hideMark/>
          </w:tcPr>
          <w:p w14:paraId="6C34A5BA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5.2.</w:t>
            </w:r>
          </w:p>
        </w:tc>
        <w:tc>
          <w:tcPr>
            <w:tcW w:w="0" w:type="auto"/>
            <w:hideMark/>
          </w:tcPr>
          <w:p w14:paraId="3AC6CFB9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5DF3BBBC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6A760684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  <w:lang w:val="en"/>
        </w:rPr>
      </w:pPr>
      <w:r w:rsidRPr="0010701B">
        <w:rPr>
          <w:rFonts w:ascii="Aptos Narrow" w:hAnsi="Aptos Narrow"/>
          <w:sz w:val="20"/>
          <w:szCs w:val="20"/>
          <w:lang w:val="en"/>
        </w:rPr>
        <w:t xml:space="preserve">6.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Заключительные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8376"/>
      </w:tblGrid>
      <w:tr w:rsidR="004447B0" w:rsidRPr="0010701B" w14:paraId="3F000C53" w14:textId="77777777">
        <w:trPr>
          <w:tblCellSpacing w:w="15" w:type="dxa"/>
        </w:trPr>
        <w:tc>
          <w:tcPr>
            <w:tcW w:w="0" w:type="auto"/>
            <w:hideMark/>
          </w:tcPr>
          <w:p w14:paraId="4CE4F362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6.1.</w:t>
            </w:r>
          </w:p>
        </w:tc>
        <w:tc>
          <w:tcPr>
            <w:tcW w:w="0" w:type="auto"/>
            <w:hideMark/>
          </w:tcPr>
          <w:p w14:paraId="0659D2FE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Настоящий Договор вступает в силу с момента его подписания и прекращает свое действие при: </w:t>
            </w:r>
            <w:r w:rsidRPr="0010701B">
              <w:rPr>
                <w:rFonts w:ascii="Aptos Narrow" w:hAnsi="Aptos Narrow"/>
                <w:sz w:val="20"/>
                <w:szCs w:val="20"/>
              </w:rPr>
              <w:br/>
              <w:t xml:space="preserve">- надлежащем исполнении Сторонами своих обязательств; </w:t>
            </w:r>
            <w:r w:rsidRPr="0010701B">
              <w:rPr>
                <w:rFonts w:ascii="Aptos Narrow" w:hAnsi="Aptos Narrow"/>
                <w:sz w:val="20"/>
                <w:szCs w:val="20"/>
              </w:rPr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4447B0" w:rsidRPr="0010701B" w14:paraId="32818CA6" w14:textId="77777777">
        <w:trPr>
          <w:tblCellSpacing w:w="15" w:type="dxa"/>
        </w:trPr>
        <w:tc>
          <w:tcPr>
            <w:tcW w:w="0" w:type="auto"/>
            <w:hideMark/>
          </w:tcPr>
          <w:p w14:paraId="7FE5B2E0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6.2.</w:t>
            </w:r>
          </w:p>
        </w:tc>
        <w:tc>
          <w:tcPr>
            <w:tcW w:w="0" w:type="auto"/>
            <w:hideMark/>
          </w:tcPr>
          <w:p w14:paraId="2A0C3CB4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4447B0" w:rsidRPr="0010701B" w14:paraId="66CEBD77" w14:textId="77777777">
        <w:trPr>
          <w:tblCellSpacing w:w="15" w:type="dxa"/>
        </w:trPr>
        <w:tc>
          <w:tcPr>
            <w:tcW w:w="0" w:type="auto"/>
            <w:hideMark/>
          </w:tcPr>
          <w:p w14:paraId="2EFD8C2E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6.3.</w:t>
            </w:r>
          </w:p>
        </w:tc>
        <w:tc>
          <w:tcPr>
            <w:tcW w:w="0" w:type="auto"/>
            <w:hideMark/>
          </w:tcPr>
          <w:p w14:paraId="4FF78C50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4447B0" w:rsidRPr="0010701B" w14:paraId="6D685EB3" w14:textId="77777777">
        <w:trPr>
          <w:tblCellSpacing w:w="15" w:type="dxa"/>
        </w:trPr>
        <w:tc>
          <w:tcPr>
            <w:tcW w:w="0" w:type="auto"/>
            <w:hideMark/>
          </w:tcPr>
          <w:p w14:paraId="2447675B" w14:textId="77777777" w:rsidR="004447B0" w:rsidRPr="0010701B" w:rsidRDefault="004447B0" w:rsidP="0010701B">
            <w:pPr>
              <w:pStyle w:val="a3"/>
              <w:spacing w:line="276" w:lineRule="auto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>6.4.</w:t>
            </w:r>
          </w:p>
        </w:tc>
        <w:tc>
          <w:tcPr>
            <w:tcW w:w="0" w:type="auto"/>
            <w:hideMark/>
          </w:tcPr>
          <w:p w14:paraId="6254E1D4" w14:textId="77777777" w:rsidR="004447B0" w:rsidRPr="0010701B" w:rsidRDefault="004447B0" w:rsidP="0010701B">
            <w:pPr>
              <w:pStyle w:val="a3"/>
              <w:spacing w:line="276" w:lineRule="auto"/>
              <w:jc w:val="both"/>
              <w:rPr>
                <w:rFonts w:ascii="Aptos Narrow" w:hAnsi="Aptos Narrow"/>
                <w:sz w:val="20"/>
                <w:szCs w:val="20"/>
              </w:rPr>
            </w:pPr>
            <w:r w:rsidRPr="0010701B">
              <w:rPr>
                <w:rFonts w:ascii="Aptos Narrow" w:hAnsi="Aptos Narrow"/>
                <w:sz w:val="20"/>
                <w:szCs w:val="20"/>
              </w:rPr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805ED51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766E12AA" w14:textId="77777777" w:rsidR="004447B0" w:rsidRPr="0010701B" w:rsidRDefault="004447B0" w:rsidP="0010701B">
      <w:pPr>
        <w:pStyle w:val="3"/>
        <w:spacing w:line="276" w:lineRule="auto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7. Реквизиты сторон</w:t>
      </w:r>
    </w:p>
    <w:p w14:paraId="77CF0694" w14:textId="77777777" w:rsidR="004447B0" w:rsidRPr="0010701B" w:rsidRDefault="004447B0" w:rsidP="0010701B">
      <w:pPr>
        <w:pStyle w:val="a3"/>
        <w:spacing w:line="276" w:lineRule="auto"/>
        <w:divId w:val="1771927942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b/>
          <w:bCs/>
          <w:sz w:val="20"/>
          <w:szCs w:val="20"/>
        </w:rPr>
        <w:t>Продавец</w:t>
      </w:r>
    </w:p>
    <w:p w14:paraId="5C3C61A9" w14:textId="77777777" w:rsidR="004447B0" w:rsidRPr="0010701B" w:rsidRDefault="004447B0" w:rsidP="0010701B">
      <w:pPr>
        <w:pStyle w:val="a3"/>
        <w:spacing w:line="276" w:lineRule="auto"/>
        <w:divId w:val="803079014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Коваленко Анастасия Степановна</w:t>
      </w:r>
    </w:p>
    <w:p w14:paraId="137B8104" w14:textId="77777777" w:rsidR="004447B0" w:rsidRPr="0010701B" w:rsidRDefault="004447B0" w:rsidP="0010701B">
      <w:pPr>
        <w:pStyle w:val="a3"/>
        <w:spacing w:line="276" w:lineRule="auto"/>
        <w:divId w:val="1775175885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СНИЛС: 166-314-885 82</w:t>
      </w:r>
    </w:p>
    <w:p w14:paraId="04112A28" w14:textId="77777777" w:rsidR="004447B0" w:rsidRPr="0010701B" w:rsidRDefault="004447B0" w:rsidP="0010701B">
      <w:pPr>
        <w:pStyle w:val="a3"/>
        <w:spacing w:line="276" w:lineRule="auto"/>
        <w:divId w:val="938101025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ИНН 250551733001</w:t>
      </w:r>
    </w:p>
    <w:p w14:paraId="218B00BF" w14:textId="77777777" w:rsidR="004447B0" w:rsidRPr="0010701B" w:rsidRDefault="004447B0" w:rsidP="0010701B">
      <w:pPr>
        <w:pStyle w:val="a3"/>
        <w:spacing w:line="276" w:lineRule="auto"/>
        <w:divId w:val="479420910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 xml:space="preserve">регистрация по месту жительства: 692768, Приморский край, тер. </w:t>
      </w:r>
      <w:proofErr w:type="gramStart"/>
      <w:r w:rsidRPr="0010701B">
        <w:rPr>
          <w:rFonts w:ascii="Aptos Narrow" w:hAnsi="Aptos Narrow"/>
          <w:sz w:val="20"/>
          <w:szCs w:val="20"/>
        </w:rPr>
        <w:t>ДНО</w:t>
      </w:r>
      <w:proofErr w:type="gramEnd"/>
      <w:r w:rsidRPr="0010701B">
        <w:rPr>
          <w:rFonts w:ascii="Aptos Narrow" w:hAnsi="Aptos Narrow"/>
          <w:sz w:val="20"/>
          <w:szCs w:val="20"/>
        </w:rPr>
        <w:t xml:space="preserve"> Селяне (пос. Соловей-Ключ), ул. Хабаровская, д. 7</w:t>
      </w:r>
    </w:p>
    <w:p w14:paraId="6CA86C69" w14:textId="77777777" w:rsidR="004447B0" w:rsidRPr="0010701B" w:rsidRDefault="004447B0" w:rsidP="0010701B">
      <w:pPr>
        <w:pStyle w:val="a3"/>
        <w:spacing w:line="276" w:lineRule="auto"/>
        <w:divId w:val="2094469435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Банковские реквизиты:</w:t>
      </w:r>
    </w:p>
    <w:p w14:paraId="1453EDDC" w14:textId="77777777" w:rsidR="004447B0" w:rsidRPr="0010701B" w:rsidRDefault="004447B0" w:rsidP="0010701B">
      <w:pPr>
        <w:pStyle w:val="a3"/>
        <w:spacing w:line="276" w:lineRule="auto"/>
        <w:divId w:val="129397216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Получатель: Коваленко Анастасия Степановна</w:t>
      </w:r>
    </w:p>
    <w:p w14:paraId="72D8D22F" w14:textId="77777777" w:rsidR="004447B0" w:rsidRPr="0010701B" w:rsidRDefault="004447B0" w:rsidP="0010701B">
      <w:pPr>
        <w:pStyle w:val="a3"/>
        <w:spacing w:line="276" w:lineRule="auto"/>
        <w:divId w:val="1133056252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ИНН 250551733001</w:t>
      </w:r>
    </w:p>
    <w:p w14:paraId="030436EF" w14:textId="77777777" w:rsidR="004447B0" w:rsidRPr="0010701B" w:rsidRDefault="004447B0" w:rsidP="0010701B">
      <w:pPr>
        <w:pStyle w:val="a3"/>
        <w:spacing w:line="276" w:lineRule="auto"/>
        <w:divId w:val="746390666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р/с 40817810650203494082 в Ф</w:t>
      </w:r>
      <w:r w:rsidR="0010701B">
        <w:rPr>
          <w:rFonts w:ascii="Aptos Narrow" w:hAnsi="Aptos Narrow"/>
          <w:sz w:val="20"/>
          <w:szCs w:val="20"/>
        </w:rPr>
        <w:t>илиал</w:t>
      </w:r>
      <w:r w:rsidRPr="0010701B">
        <w:rPr>
          <w:rFonts w:ascii="Aptos Narrow" w:hAnsi="Aptos Narrow"/>
          <w:sz w:val="20"/>
          <w:szCs w:val="20"/>
        </w:rPr>
        <w:t xml:space="preserve"> "Ц</w:t>
      </w:r>
      <w:r w:rsidR="0010701B">
        <w:rPr>
          <w:rFonts w:ascii="Aptos Narrow" w:hAnsi="Aptos Narrow"/>
          <w:sz w:val="20"/>
          <w:szCs w:val="20"/>
        </w:rPr>
        <w:t>ентральный</w:t>
      </w:r>
      <w:r w:rsidRPr="0010701B">
        <w:rPr>
          <w:rFonts w:ascii="Aptos Narrow" w:hAnsi="Aptos Narrow"/>
          <w:sz w:val="20"/>
          <w:szCs w:val="20"/>
        </w:rPr>
        <w:t>" ПАО "</w:t>
      </w:r>
      <w:proofErr w:type="spellStart"/>
      <w:r w:rsidRPr="0010701B">
        <w:rPr>
          <w:rFonts w:ascii="Aptos Narrow" w:hAnsi="Aptos Narrow"/>
          <w:sz w:val="20"/>
          <w:szCs w:val="20"/>
        </w:rPr>
        <w:t>С</w:t>
      </w:r>
      <w:r w:rsidR="0010701B">
        <w:rPr>
          <w:rFonts w:ascii="Aptos Narrow" w:hAnsi="Aptos Narrow"/>
          <w:sz w:val="20"/>
          <w:szCs w:val="20"/>
        </w:rPr>
        <w:t>овкомбанк</w:t>
      </w:r>
      <w:proofErr w:type="spellEnd"/>
      <w:r w:rsidRPr="0010701B">
        <w:rPr>
          <w:rFonts w:ascii="Aptos Narrow" w:hAnsi="Aptos Narrow"/>
          <w:sz w:val="20"/>
          <w:szCs w:val="20"/>
        </w:rPr>
        <w:t>",</w:t>
      </w:r>
    </w:p>
    <w:p w14:paraId="53BC2AFE" w14:textId="77777777" w:rsidR="004447B0" w:rsidRPr="0010701B" w:rsidRDefault="004447B0" w:rsidP="0010701B">
      <w:pPr>
        <w:pStyle w:val="a3"/>
        <w:spacing w:line="276" w:lineRule="auto"/>
        <w:divId w:val="879903811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к/с 30101810150040000763, БИК 045004763</w:t>
      </w:r>
    </w:p>
    <w:p w14:paraId="74CA26A4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0A3966A8" w14:textId="77777777" w:rsidR="004447B0" w:rsidRPr="0010701B" w:rsidRDefault="004447B0" w:rsidP="0010701B">
      <w:pPr>
        <w:pStyle w:val="a3"/>
        <w:spacing w:line="276" w:lineRule="auto"/>
        <w:divId w:val="1267349119"/>
        <w:rPr>
          <w:rFonts w:ascii="Aptos Narrow" w:hAnsi="Aptos Narrow"/>
          <w:sz w:val="20"/>
          <w:szCs w:val="20"/>
        </w:rPr>
      </w:pPr>
      <w:r w:rsidRPr="0010701B">
        <w:rPr>
          <w:rFonts w:ascii="Aptos Narrow" w:hAnsi="Aptos Narrow"/>
          <w:sz w:val="20"/>
          <w:szCs w:val="20"/>
        </w:rPr>
        <w:t>Финансовый управляющий Коваленко Анастасия Степановна</w:t>
      </w:r>
    </w:p>
    <w:p w14:paraId="5723DEEC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</w:rPr>
      </w:pPr>
    </w:p>
    <w:p w14:paraId="162BDDCD" w14:textId="77777777" w:rsidR="004447B0" w:rsidRPr="0010701B" w:rsidRDefault="004447B0" w:rsidP="0010701B">
      <w:pPr>
        <w:pStyle w:val="a3"/>
        <w:spacing w:line="276" w:lineRule="auto"/>
        <w:divId w:val="954404349"/>
        <w:rPr>
          <w:rFonts w:ascii="Aptos Narrow" w:hAnsi="Aptos Narrow"/>
          <w:sz w:val="20"/>
          <w:szCs w:val="20"/>
          <w:lang w:val="en"/>
        </w:rPr>
      </w:pPr>
      <w:r w:rsidRPr="0010701B">
        <w:rPr>
          <w:rFonts w:ascii="Aptos Narrow" w:hAnsi="Aptos Narrow"/>
          <w:b/>
          <w:bCs/>
          <w:sz w:val="20"/>
          <w:szCs w:val="20"/>
          <w:lang w:val="en"/>
        </w:rPr>
        <w:t>_____________________</w:t>
      </w:r>
      <w:r w:rsidRPr="0010701B">
        <w:rPr>
          <w:rFonts w:ascii="Aptos Narrow" w:hAnsi="Aptos Narrow"/>
          <w:sz w:val="20"/>
          <w:szCs w:val="20"/>
          <w:lang w:val="en"/>
        </w:rPr>
        <w:t xml:space="preserve"> </w:t>
      </w:r>
      <w:proofErr w:type="spellStart"/>
      <w:r w:rsidRPr="0010701B">
        <w:rPr>
          <w:rFonts w:ascii="Aptos Narrow" w:hAnsi="Aptos Narrow"/>
          <w:sz w:val="20"/>
          <w:szCs w:val="20"/>
          <w:lang w:val="en"/>
        </w:rPr>
        <w:t>Тимошин</w:t>
      </w:r>
      <w:proofErr w:type="spellEnd"/>
      <w:r w:rsidRPr="0010701B">
        <w:rPr>
          <w:rFonts w:ascii="Aptos Narrow" w:hAnsi="Aptos Narrow"/>
          <w:sz w:val="20"/>
          <w:szCs w:val="20"/>
          <w:lang w:val="en"/>
        </w:rPr>
        <w:t xml:space="preserve"> В. С.</w:t>
      </w:r>
    </w:p>
    <w:p w14:paraId="2BE8C1B0" w14:textId="77777777" w:rsidR="004447B0" w:rsidRPr="0010701B" w:rsidRDefault="004447B0" w:rsidP="0010701B">
      <w:pPr>
        <w:spacing w:line="276" w:lineRule="auto"/>
        <w:rPr>
          <w:rFonts w:ascii="Aptos Narrow" w:hAnsi="Aptos Narrow"/>
          <w:sz w:val="20"/>
          <w:szCs w:val="20"/>
          <w:lang w:val="en"/>
        </w:rPr>
      </w:pPr>
    </w:p>
    <w:p w14:paraId="1B5B49F7" w14:textId="77777777" w:rsidR="004447B0" w:rsidRPr="0010701B" w:rsidRDefault="004447B0" w:rsidP="0010701B">
      <w:pPr>
        <w:pStyle w:val="a3"/>
        <w:spacing w:line="276" w:lineRule="auto"/>
        <w:divId w:val="1018193021"/>
        <w:rPr>
          <w:rFonts w:ascii="Aptos Narrow" w:hAnsi="Aptos Narrow"/>
          <w:sz w:val="20"/>
          <w:szCs w:val="20"/>
          <w:lang w:val="en"/>
        </w:rPr>
      </w:pPr>
      <w:proofErr w:type="spellStart"/>
      <w:r w:rsidRPr="0010701B">
        <w:rPr>
          <w:rFonts w:ascii="Aptos Narrow" w:hAnsi="Aptos Narrow"/>
          <w:b/>
          <w:bCs/>
          <w:sz w:val="20"/>
          <w:szCs w:val="20"/>
          <w:lang w:val="en"/>
        </w:rPr>
        <w:t>Покупатель</w:t>
      </w:r>
      <w:proofErr w:type="spellEnd"/>
    </w:p>
    <w:sectPr w:rsidR="004447B0" w:rsidRPr="001070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3D78A" w14:textId="77777777" w:rsidR="00B144E7" w:rsidRDefault="00B144E7" w:rsidP="0010701B">
      <w:r>
        <w:separator/>
      </w:r>
    </w:p>
  </w:endnote>
  <w:endnote w:type="continuationSeparator" w:id="0">
    <w:p w14:paraId="3313EA6E" w14:textId="77777777" w:rsidR="00B144E7" w:rsidRDefault="00B144E7" w:rsidP="0010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5FA9" w14:textId="77777777" w:rsidR="0010701B" w:rsidRDefault="001070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FFBA" w14:textId="77777777" w:rsidR="0010701B" w:rsidRPr="0010701B" w:rsidRDefault="0010701B">
    <w:pPr>
      <w:pStyle w:val="a6"/>
      <w:jc w:val="right"/>
      <w:rPr>
        <w:rFonts w:ascii="Aptos Narrow" w:hAnsi="Aptos Narrow"/>
        <w:sz w:val="20"/>
        <w:szCs w:val="20"/>
      </w:rPr>
    </w:pPr>
    <w:r w:rsidRPr="0010701B">
      <w:rPr>
        <w:rFonts w:ascii="Aptos Narrow" w:hAnsi="Aptos Narrow"/>
        <w:sz w:val="20"/>
        <w:szCs w:val="20"/>
      </w:rPr>
      <w:fldChar w:fldCharType="begin"/>
    </w:r>
    <w:r w:rsidRPr="0010701B">
      <w:rPr>
        <w:rFonts w:ascii="Aptos Narrow" w:hAnsi="Aptos Narrow"/>
        <w:sz w:val="20"/>
        <w:szCs w:val="20"/>
      </w:rPr>
      <w:instrText>PAGE   \* MERGEFORMAT</w:instrText>
    </w:r>
    <w:r w:rsidRPr="0010701B">
      <w:rPr>
        <w:rFonts w:ascii="Aptos Narrow" w:hAnsi="Aptos Narrow"/>
        <w:sz w:val="20"/>
        <w:szCs w:val="20"/>
      </w:rPr>
      <w:fldChar w:fldCharType="separate"/>
    </w:r>
    <w:r w:rsidRPr="0010701B">
      <w:rPr>
        <w:rFonts w:ascii="Aptos Narrow" w:hAnsi="Aptos Narrow"/>
        <w:sz w:val="20"/>
        <w:szCs w:val="20"/>
      </w:rPr>
      <w:t>2</w:t>
    </w:r>
    <w:r w:rsidRPr="0010701B">
      <w:rPr>
        <w:rFonts w:ascii="Aptos Narrow" w:hAnsi="Aptos Narrow"/>
        <w:sz w:val="20"/>
        <w:szCs w:val="20"/>
      </w:rPr>
      <w:fldChar w:fldCharType="end"/>
    </w:r>
  </w:p>
  <w:p w14:paraId="1F5C6434" w14:textId="77777777" w:rsidR="0010701B" w:rsidRDefault="0010701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7DCC" w14:textId="77777777" w:rsidR="0010701B" w:rsidRDefault="001070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29939" w14:textId="77777777" w:rsidR="00B144E7" w:rsidRDefault="00B144E7" w:rsidP="0010701B">
      <w:r>
        <w:separator/>
      </w:r>
    </w:p>
  </w:footnote>
  <w:footnote w:type="continuationSeparator" w:id="0">
    <w:p w14:paraId="4F71D598" w14:textId="77777777" w:rsidR="00B144E7" w:rsidRDefault="00B144E7" w:rsidP="00107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95203" w14:textId="77777777" w:rsidR="0010701B" w:rsidRDefault="0010701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5EB36" w14:textId="77777777" w:rsidR="0010701B" w:rsidRDefault="0010701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A4F1" w14:textId="77777777" w:rsidR="0010701B" w:rsidRDefault="001070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99"/>
    <w:rsid w:val="0010701B"/>
    <w:rsid w:val="00360099"/>
    <w:rsid w:val="004447B0"/>
    <w:rsid w:val="008C1A20"/>
    <w:rsid w:val="008D3B81"/>
    <w:rsid w:val="00B1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7D56F"/>
  <w15:chartTrackingRefBased/>
  <w15:docId w15:val="{767E413F-08E6-4ABE-93FE-87331405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paragraph" w:styleId="a4">
    <w:name w:val="header"/>
    <w:basedOn w:val="a"/>
    <w:link w:val="a5"/>
    <w:uiPriority w:val="99"/>
    <w:unhideWhenUsed/>
    <w:rsid w:val="001070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0701B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070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070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Daria</cp:lastModifiedBy>
  <cp:revision>2</cp:revision>
  <dcterms:created xsi:type="dcterms:W3CDTF">2026-09-30T06:12:00Z</dcterms:created>
  <dcterms:modified xsi:type="dcterms:W3CDTF">2026-09-30T06:12:00Z</dcterms:modified>
</cp:coreProperties>
</file>