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4CF98182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ED469C" w:rsidRPr="00ED469C">
        <w:rPr>
          <w:sz w:val="22"/>
        </w:rPr>
        <w:t>А69-3800/2025</w:t>
      </w:r>
    </w:p>
    <w:p w14:paraId="6F1B4FEF" w14:textId="77777777" w:rsidR="00FF28AF" w:rsidRDefault="00956539" w:rsidP="00ED469C">
      <w:pPr>
        <w:ind w:firstLine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77777777" w:rsidR="00FF28AF" w:rsidRDefault="00956539" w:rsidP="00ED469C">
      <w:pPr>
        <w:ind w:firstLine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1A827225" w14:textId="5EC7CCEF" w:rsidR="00FF28AF" w:rsidRDefault="00ED469C" w:rsidP="00ED469C">
      <w:pPr>
        <w:pStyle w:val="a7"/>
        <w:ind w:left="0" w:firstLine="0"/>
        <w:jc w:val="center"/>
        <w:rPr>
          <w:b/>
          <w:sz w:val="22"/>
        </w:rPr>
      </w:pPr>
      <w:r w:rsidRPr="00ED469C">
        <w:rPr>
          <w:b/>
          <w:sz w:val="22"/>
        </w:rPr>
        <w:t>Салчака Тамира</w:t>
      </w:r>
      <w:r>
        <w:rPr>
          <w:b/>
          <w:sz w:val="22"/>
        </w:rPr>
        <w:t xml:space="preserve"> </w:t>
      </w:r>
      <w:r w:rsidRPr="00ED469C">
        <w:rPr>
          <w:b/>
          <w:sz w:val="22"/>
        </w:rPr>
        <w:t>Олеговича</w:t>
      </w:r>
    </w:p>
    <w:p w14:paraId="320DD859" w14:textId="77777777" w:rsidR="00ED469C" w:rsidRPr="00ED469C" w:rsidRDefault="00ED469C" w:rsidP="00ED469C">
      <w:pPr>
        <w:pStyle w:val="a7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6693CB25" w:rsidR="00FF28AF" w:rsidRPr="009E145E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</w:t>
      </w:r>
      <w:r w:rsidRPr="00ED469C">
        <w:rPr>
          <w:rFonts w:cs="Times New Roman"/>
          <w:sz w:val="22"/>
        </w:rPr>
        <w:t xml:space="preserve">гражданин </w:t>
      </w:r>
      <w:bookmarkStart w:id="0" w:name="_Hlk236345041"/>
      <w:bookmarkStart w:id="1" w:name="_Hlk236345067"/>
      <w:bookmarkStart w:id="2" w:name="_Hlk236345138"/>
      <w:r w:rsidR="00ED469C" w:rsidRPr="00ED469C">
        <w:rPr>
          <w:sz w:val="22"/>
        </w:rPr>
        <w:t xml:space="preserve">Салчак Тамир Олегович </w:t>
      </w:r>
      <w:bookmarkEnd w:id="1"/>
      <w:r w:rsidR="00ED469C" w:rsidRPr="00ED469C">
        <w:rPr>
          <w:sz w:val="22"/>
        </w:rPr>
        <w:t xml:space="preserve">(04.07.1989 года рождения; место рождения: с. Сукпак Кызылского р-на </w:t>
      </w:r>
      <w:r w:rsidR="00ED469C" w:rsidRPr="009E145E">
        <w:rPr>
          <w:sz w:val="22"/>
        </w:rPr>
        <w:t>Тувинской АССР, ИНН 171300311750; СНИЛС 144-687-220 82; адрес регистрации: Республика Тыва, г. Кызыл, ул. Дружбы, д. 7 кв. 10)</w:t>
      </w:r>
      <w:bookmarkEnd w:id="2"/>
      <w:r w:rsidRPr="009E145E">
        <w:rPr>
          <w:sz w:val="22"/>
        </w:rPr>
        <w:t xml:space="preserve"> </w:t>
      </w:r>
      <w:bookmarkEnd w:id="0"/>
      <w:r w:rsidRPr="009E145E">
        <w:rPr>
          <w:rFonts w:cs="Times New Roman"/>
          <w:sz w:val="22"/>
        </w:rPr>
        <w:t xml:space="preserve">признан несостоятельным (банкротом) </w:t>
      </w:r>
      <w:bookmarkStart w:id="3" w:name="_Hlk236345054"/>
      <w:r w:rsidRPr="009E145E">
        <w:rPr>
          <w:rFonts w:cs="Times New Roman"/>
          <w:sz w:val="22"/>
        </w:rPr>
        <w:t xml:space="preserve">Решением Арбитражного суда </w:t>
      </w:r>
      <w:bookmarkStart w:id="4" w:name="_Hlk236345158"/>
      <w:r w:rsidR="00ED469C" w:rsidRPr="009E145E">
        <w:rPr>
          <w:sz w:val="22"/>
        </w:rPr>
        <w:t>Республики Тыва</w:t>
      </w:r>
      <w:r w:rsidRPr="009E145E">
        <w:rPr>
          <w:sz w:val="22"/>
        </w:rPr>
        <w:t xml:space="preserve"> </w:t>
      </w:r>
      <w:r w:rsidRPr="009E145E">
        <w:rPr>
          <w:rFonts w:cs="Times New Roman"/>
          <w:sz w:val="22"/>
        </w:rPr>
        <w:t xml:space="preserve">от </w:t>
      </w:r>
      <w:r w:rsidR="009E145E" w:rsidRPr="009E145E">
        <w:rPr>
          <w:rFonts w:cs="Times New Roman"/>
          <w:sz w:val="22"/>
        </w:rPr>
        <w:t>27.01.2026</w:t>
      </w:r>
      <w:r w:rsidRPr="009E145E">
        <w:rPr>
          <w:rFonts w:cs="Times New Roman"/>
          <w:sz w:val="22"/>
        </w:rPr>
        <w:t xml:space="preserve"> </w:t>
      </w:r>
      <w:r w:rsidR="009E145E">
        <w:rPr>
          <w:rFonts w:cs="Times New Roman"/>
          <w:sz w:val="22"/>
        </w:rPr>
        <w:t xml:space="preserve">(резолютивная часть объявлена 27.01.2026 г.) </w:t>
      </w:r>
      <w:r w:rsidRPr="009E145E">
        <w:rPr>
          <w:rFonts w:cs="Times New Roman"/>
          <w:sz w:val="22"/>
        </w:rPr>
        <w:t xml:space="preserve">по делу № </w:t>
      </w:r>
      <w:r w:rsidR="009E145E" w:rsidRPr="009E145E">
        <w:rPr>
          <w:rFonts w:cs="Times New Roman"/>
          <w:sz w:val="22"/>
        </w:rPr>
        <w:t xml:space="preserve">А69-3800/2025 </w:t>
      </w:r>
      <w:bookmarkEnd w:id="3"/>
      <w:bookmarkEnd w:id="4"/>
      <w:r w:rsidRPr="009E145E">
        <w:rPr>
          <w:rFonts w:cs="Times New Roman"/>
          <w:sz w:val="22"/>
        </w:rPr>
        <w:t xml:space="preserve">и в отношении него введена процедура реализации имущества.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 w:rsidRPr="009E145E">
        <w:rPr>
          <w:rFonts w:cs="Times New Roman"/>
          <w:sz w:val="22"/>
        </w:rPr>
        <w:t xml:space="preserve">Финансовым управляющим утверждена </w:t>
      </w:r>
      <w:r w:rsidRPr="009E145E">
        <w:rPr>
          <w:sz w:val="22"/>
        </w:rPr>
        <w:t>Кубрак Екатерина</w:t>
      </w:r>
      <w:r>
        <w:rPr>
          <w:sz w:val="22"/>
        </w:rPr>
        <w:t xml:space="preserve">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84ADC75" w14:textId="77828CB0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bookmarkStart w:id="5" w:name="_Hlk236345280"/>
      <w:r w:rsidR="009E145E" w:rsidRPr="00E61559">
        <w:rPr>
          <w:sz w:val="22"/>
          <w:szCs w:val="22"/>
        </w:rPr>
        <w:t xml:space="preserve">автомобиль легковой комби (хэтчбек), марки </w:t>
      </w:r>
      <w:r w:rsidR="009E145E">
        <w:rPr>
          <w:sz w:val="22"/>
          <w:szCs w:val="22"/>
        </w:rPr>
        <w:t>Хонда Джаз</w:t>
      </w:r>
      <w:r w:rsidR="009E145E" w:rsidRPr="00E61559">
        <w:rPr>
          <w:sz w:val="22"/>
          <w:szCs w:val="22"/>
        </w:rPr>
        <w:t>, 200</w:t>
      </w:r>
      <w:r w:rsidR="009E145E">
        <w:rPr>
          <w:sz w:val="22"/>
          <w:szCs w:val="22"/>
        </w:rPr>
        <w:t>3</w:t>
      </w:r>
      <w:r w:rsidR="009E145E" w:rsidRPr="00E61559">
        <w:rPr>
          <w:sz w:val="22"/>
          <w:szCs w:val="22"/>
        </w:rPr>
        <w:t xml:space="preserve"> г.в., грз. </w:t>
      </w:r>
      <w:r w:rsidR="009E145E">
        <w:rPr>
          <w:sz w:val="22"/>
          <w:szCs w:val="22"/>
        </w:rPr>
        <w:t>А348ВЕ17</w:t>
      </w:r>
      <w:r w:rsidR="009E145E" w:rsidRPr="00E61559">
        <w:rPr>
          <w:sz w:val="22"/>
          <w:szCs w:val="22"/>
        </w:rPr>
        <w:t xml:space="preserve">, VIN: </w:t>
      </w:r>
      <w:r w:rsidR="009E145E">
        <w:rPr>
          <w:sz w:val="22"/>
          <w:szCs w:val="22"/>
          <w:lang w:val="en-US"/>
        </w:rPr>
        <w:t>JHMGD</w:t>
      </w:r>
      <w:r w:rsidR="009E145E" w:rsidRPr="004A6371">
        <w:rPr>
          <w:sz w:val="22"/>
          <w:szCs w:val="22"/>
        </w:rPr>
        <w:t>185035214361</w:t>
      </w:r>
      <w:r w:rsidR="009E145E" w:rsidRPr="00E61559">
        <w:rPr>
          <w:sz w:val="22"/>
          <w:szCs w:val="22"/>
        </w:rPr>
        <w:t xml:space="preserve">, цвет: </w:t>
      </w:r>
      <w:r w:rsidR="009E145E">
        <w:rPr>
          <w:sz w:val="22"/>
          <w:szCs w:val="22"/>
        </w:rPr>
        <w:t>белый</w:t>
      </w:r>
      <w:r w:rsidR="009E145E" w:rsidRPr="00E61559">
        <w:rPr>
          <w:sz w:val="22"/>
          <w:szCs w:val="22"/>
        </w:rPr>
        <w:t xml:space="preserve">, принадлежащий </w:t>
      </w:r>
      <w:r w:rsidR="009E145E" w:rsidRPr="006778FC">
        <w:rPr>
          <w:rFonts w:eastAsiaTheme="minorEastAsia"/>
          <w:sz w:val="22"/>
          <w:szCs w:val="22"/>
        </w:rPr>
        <w:t>Салчак</w:t>
      </w:r>
      <w:r w:rsidR="009E145E">
        <w:rPr>
          <w:rFonts w:eastAsiaTheme="minorEastAsia"/>
          <w:sz w:val="22"/>
          <w:szCs w:val="22"/>
        </w:rPr>
        <w:t>у</w:t>
      </w:r>
      <w:r w:rsidR="009E145E" w:rsidRPr="006778FC">
        <w:rPr>
          <w:rFonts w:eastAsiaTheme="minorEastAsia"/>
          <w:sz w:val="22"/>
          <w:szCs w:val="22"/>
        </w:rPr>
        <w:t xml:space="preserve"> Тамир</w:t>
      </w:r>
      <w:r w:rsidR="009E145E">
        <w:rPr>
          <w:rFonts w:eastAsiaTheme="minorEastAsia"/>
          <w:sz w:val="22"/>
          <w:szCs w:val="22"/>
        </w:rPr>
        <w:t>у</w:t>
      </w:r>
      <w:r w:rsidR="009E145E" w:rsidRPr="006778FC">
        <w:rPr>
          <w:rFonts w:eastAsiaTheme="minorEastAsia"/>
          <w:sz w:val="22"/>
          <w:szCs w:val="22"/>
        </w:rPr>
        <w:t xml:space="preserve"> Олегович</w:t>
      </w:r>
      <w:r w:rsidR="009E145E">
        <w:rPr>
          <w:rFonts w:eastAsiaTheme="minorEastAsia"/>
          <w:sz w:val="22"/>
          <w:szCs w:val="22"/>
        </w:rPr>
        <w:t>у</w:t>
      </w:r>
      <w:r w:rsidR="009E145E" w:rsidRPr="00E61559">
        <w:rPr>
          <w:sz w:val="22"/>
          <w:szCs w:val="22"/>
        </w:rPr>
        <w:t>.</w:t>
      </w:r>
    </w:p>
    <w:bookmarkEnd w:id="5"/>
    <w:p w14:paraId="4AF85AE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1BC5F4B1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9E145E" w:rsidRPr="009E145E">
        <w:rPr>
          <w:rFonts w:cs="Times New Roman"/>
          <w:sz w:val="22"/>
        </w:rPr>
        <w:t>357 833 (триста пятьдесят семь тысяч восемьсот тридцать три) рубля.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</w:t>
      </w:r>
      <w:r>
        <w:rPr>
          <w:rFonts w:cs="Times New Roman"/>
          <w:sz w:val="22"/>
        </w:rPr>
        <w:lastRenderedPageBreak/>
        <w:t xml:space="preserve">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19E69E31" w14:textId="56E3A11E" w:rsidR="00FF28AF" w:rsidRDefault="00956539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Лот № 1 - </w:t>
      </w:r>
      <w:r w:rsidR="009E145E" w:rsidRPr="00E61559">
        <w:rPr>
          <w:sz w:val="22"/>
          <w:szCs w:val="22"/>
        </w:rPr>
        <w:t xml:space="preserve">автомобиль легковой комби (хэтчбек), марки </w:t>
      </w:r>
      <w:r w:rsidR="009E145E">
        <w:rPr>
          <w:sz w:val="22"/>
          <w:szCs w:val="22"/>
        </w:rPr>
        <w:t>Хонда Джаз</w:t>
      </w:r>
      <w:r w:rsidR="009E145E" w:rsidRPr="00E61559">
        <w:rPr>
          <w:sz w:val="22"/>
          <w:szCs w:val="22"/>
        </w:rPr>
        <w:t>, 200</w:t>
      </w:r>
      <w:r w:rsidR="009E145E">
        <w:rPr>
          <w:sz w:val="22"/>
          <w:szCs w:val="22"/>
        </w:rPr>
        <w:t>3</w:t>
      </w:r>
      <w:r w:rsidR="009E145E" w:rsidRPr="00E61559">
        <w:rPr>
          <w:sz w:val="22"/>
          <w:szCs w:val="22"/>
        </w:rPr>
        <w:t xml:space="preserve"> г.в., грз. </w:t>
      </w:r>
      <w:r w:rsidR="009E145E">
        <w:rPr>
          <w:sz w:val="22"/>
          <w:szCs w:val="22"/>
        </w:rPr>
        <w:t>А348ВЕ17</w:t>
      </w:r>
      <w:r w:rsidR="009E145E" w:rsidRPr="00E61559">
        <w:rPr>
          <w:sz w:val="22"/>
          <w:szCs w:val="22"/>
        </w:rPr>
        <w:t xml:space="preserve">, VIN: </w:t>
      </w:r>
      <w:r w:rsidR="009E145E">
        <w:rPr>
          <w:sz w:val="22"/>
          <w:szCs w:val="22"/>
          <w:lang w:val="en-US"/>
        </w:rPr>
        <w:t>JHMGD</w:t>
      </w:r>
      <w:r w:rsidR="009E145E" w:rsidRPr="004A6371">
        <w:rPr>
          <w:sz w:val="22"/>
          <w:szCs w:val="22"/>
        </w:rPr>
        <w:t>185035214361</w:t>
      </w:r>
      <w:r w:rsidR="009E145E" w:rsidRPr="00E61559">
        <w:rPr>
          <w:sz w:val="22"/>
          <w:szCs w:val="22"/>
        </w:rPr>
        <w:t xml:space="preserve">, цвет: </w:t>
      </w:r>
      <w:r w:rsidR="009E145E">
        <w:rPr>
          <w:sz w:val="22"/>
          <w:szCs w:val="22"/>
        </w:rPr>
        <w:t>белый</w:t>
      </w:r>
      <w:r w:rsidR="009E145E" w:rsidRPr="00E61559">
        <w:rPr>
          <w:sz w:val="22"/>
          <w:szCs w:val="22"/>
        </w:rPr>
        <w:t xml:space="preserve">, принадлежащий </w:t>
      </w:r>
      <w:r w:rsidR="009E145E" w:rsidRPr="006778FC">
        <w:rPr>
          <w:rFonts w:eastAsiaTheme="minorEastAsia"/>
          <w:sz w:val="22"/>
          <w:szCs w:val="22"/>
        </w:rPr>
        <w:t>Салчак</w:t>
      </w:r>
      <w:r w:rsidR="009E145E">
        <w:rPr>
          <w:rFonts w:eastAsiaTheme="minorEastAsia"/>
          <w:sz w:val="22"/>
          <w:szCs w:val="22"/>
        </w:rPr>
        <w:t>у</w:t>
      </w:r>
      <w:r w:rsidR="009E145E" w:rsidRPr="006778FC">
        <w:rPr>
          <w:rFonts w:eastAsiaTheme="minorEastAsia"/>
          <w:sz w:val="22"/>
          <w:szCs w:val="22"/>
        </w:rPr>
        <w:t xml:space="preserve"> Тамир</w:t>
      </w:r>
      <w:r w:rsidR="009E145E">
        <w:rPr>
          <w:rFonts w:eastAsiaTheme="minorEastAsia"/>
          <w:sz w:val="22"/>
          <w:szCs w:val="22"/>
        </w:rPr>
        <w:t>у</w:t>
      </w:r>
      <w:r w:rsidR="009E145E" w:rsidRPr="006778FC">
        <w:rPr>
          <w:rFonts w:eastAsiaTheme="minorEastAsia"/>
          <w:sz w:val="22"/>
          <w:szCs w:val="22"/>
        </w:rPr>
        <w:t xml:space="preserve"> Олегович</w:t>
      </w:r>
      <w:r w:rsidR="009E145E">
        <w:rPr>
          <w:rFonts w:eastAsiaTheme="minorEastAsia"/>
          <w:sz w:val="22"/>
          <w:szCs w:val="22"/>
        </w:rPr>
        <w:t>у</w:t>
      </w:r>
      <w:r w:rsidR="009E145E" w:rsidRPr="00E6155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управляющий обязан предложить принять имущество кредиторам и уполномоченному органу, </w:t>
      </w:r>
      <w:r>
        <w:rPr>
          <w:rFonts w:cs="Times New Roman"/>
          <w:sz w:val="22"/>
        </w:rPr>
        <w:lastRenderedPageBreak/>
        <w:t>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371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E145E"/>
    <w:rsid w:val="009F1D12"/>
    <w:rsid w:val="00A02A09"/>
    <w:rsid w:val="00A92EF9"/>
    <w:rsid w:val="00AB441A"/>
    <w:rsid w:val="00AB62F0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D469C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2124</Words>
  <Characters>12112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InShow</cp:lastModifiedBy>
  <cp:revision>7</cp:revision>
  <cp:lastPrinted>2025-07-09T07:33:00Z</cp:lastPrinted>
  <dcterms:created xsi:type="dcterms:W3CDTF">2024-02-09T05:14:00Z</dcterms:created>
  <dcterms:modified xsi:type="dcterms:W3CDTF">2026-07-30T18:08:00Z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