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Тюниной Нины Алексеевны (дата рождения: 25.12.1998, место рождения: г. Минусинск, Красноярский край, адрес регистрации: 662638, Красноярский край, с. Малая Минуса, ул. Ленина, д. 40, ИНН: 245512616402, СНИЛС: 157-298-002 88), Кубрак Екатерина Александровна (ИНН 246417014946, рег. № 22308), - утверждена Решением Арбитражного суда Красноярского края от 04.03.2025 г. по делу № А33-21570/2024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Автомобиль легковой комби (хэтчбэк) марки ЛАДА 219110 ЛАДА ГРАНТА, 2014 г.в., ГРЗ А995КЕ19, VIN XTA219110FY140550, цвет серебристый. Принадлежит на праве собственности Тюнину Вадиму Алексеевичу, является совместно нажитым имуществом супругов.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Красноярского края от 04.03.2025 г. по делу № А33-21570/2024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