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8DDE" w14:textId="77777777" w:rsidR="009D245E" w:rsidRDefault="00DB6882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09CEAAE3" w14:textId="77777777" w:rsidR="009D245E" w:rsidRDefault="00DB6882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6CB35EF2" w14:textId="5E602BCF" w:rsidR="009D245E" w:rsidRDefault="00DB6882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B6696E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14:paraId="41759696" w14:textId="0932680B" w:rsidR="009D245E" w:rsidRDefault="00DB6882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="00B6696E" w:rsidRPr="00B6696E">
        <w:rPr>
          <w:sz w:val="22"/>
        </w:rPr>
        <w:t>А45-17929/2025</w:t>
      </w:r>
    </w:p>
    <w:p w14:paraId="1545B82E" w14:textId="77777777" w:rsidR="009D245E" w:rsidRDefault="00DB6882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 w14:textId="77777777" w:rsidR="009D245E" w:rsidRDefault="00DB6882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FA730B0" w14:textId="2E4F8DDE" w:rsidR="009D245E" w:rsidRDefault="00B6696E">
      <w:pPr>
        <w:pStyle w:val="a7"/>
        <w:ind w:left="0"/>
        <w:jc w:val="center"/>
        <w:rPr>
          <w:b/>
          <w:sz w:val="22"/>
        </w:rPr>
      </w:pPr>
      <w:r w:rsidRPr="00B6696E">
        <w:rPr>
          <w:b/>
          <w:sz w:val="22"/>
        </w:rPr>
        <w:t>Трохина Юрия Владиславовича</w:t>
      </w:r>
    </w:p>
    <w:p w14:paraId="3D0250F8" w14:textId="77777777" w:rsidR="00B6696E" w:rsidRDefault="00B6696E">
      <w:pPr>
        <w:pStyle w:val="a7"/>
        <w:ind w:left="0"/>
        <w:jc w:val="center"/>
        <w:rPr>
          <w:b/>
          <w:sz w:val="22"/>
        </w:rPr>
      </w:pPr>
    </w:p>
    <w:p w14:paraId="0840D7E3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 w14:textId="48E69873" w:rsidR="009D245E" w:rsidRPr="00B6696E" w:rsidRDefault="00DB6882" w:rsidP="00B6696E">
      <w:pPr>
        <w:pStyle w:val="a7"/>
        <w:ind w:left="0"/>
        <w:rPr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 w:rsidR="00B6696E" w:rsidRPr="00B6696E">
        <w:rPr>
          <w:rFonts w:cs="Times New Roman"/>
          <w:sz w:val="22"/>
        </w:rPr>
        <w:t>Трохин Юри</w:t>
      </w:r>
      <w:r w:rsidR="00B6696E">
        <w:rPr>
          <w:rFonts w:cs="Times New Roman"/>
          <w:sz w:val="22"/>
        </w:rPr>
        <w:t>й</w:t>
      </w:r>
      <w:r w:rsidR="00B6696E" w:rsidRPr="00B6696E">
        <w:rPr>
          <w:rFonts w:cs="Times New Roman"/>
          <w:sz w:val="22"/>
        </w:rPr>
        <w:t xml:space="preserve"> Владиславович</w:t>
      </w:r>
      <w:r w:rsidR="00B6696E" w:rsidRPr="00B6696E">
        <w:rPr>
          <w:rFonts w:cs="Times New Roman"/>
          <w:sz w:val="22"/>
        </w:rPr>
        <w:t xml:space="preserve"> </w:t>
      </w:r>
      <w:r w:rsidR="00B6696E" w:rsidRPr="00B6696E">
        <w:rPr>
          <w:sz w:val="22"/>
        </w:rPr>
        <w:t>(22.08.1974 года</w:t>
      </w:r>
      <w:r w:rsidR="00B6696E" w:rsidRPr="00B6696E">
        <w:rPr>
          <w:sz w:val="22"/>
        </w:rPr>
        <w:t xml:space="preserve"> </w:t>
      </w:r>
      <w:r w:rsidR="00B6696E" w:rsidRPr="00B6696E">
        <w:rPr>
          <w:sz w:val="22"/>
        </w:rPr>
        <w:t>рождения, место рождения: город Новосибирск, ИНН 540628789805, СНИЛС 021-278-591 35,</w:t>
      </w:r>
      <w:r w:rsidR="00B6696E" w:rsidRPr="00B6696E">
        <w:rPr>
          <w:sz w:val="22"/>
        </w:rPr>
        <w:t xml:space="preserve"> </w:t>
      </w:r>
      <w:r w:rsidR="00B6696E" w:rsidRPr="00B6696E">
        <w:rPr>
          <w:sz w:val="22"/>
        </w:rPr>
        <w:t>адрес: 633004, Новосибирская область, город Новосибирск, Красный проспект, дом 232,</w:t>
      </w:r>
      <w:r w:rsidR="00B6696E">
        <w:rPr>
          <w:sz w:val="22"/>
        </w:rPr>
        <w:t xml:space="preserve"> </w:t>
      </w:r>
      <w:r w:rsidR="00B6696E" w:rsidRPr="00B6696E">
        <w:rPr>
          <w:sz w:val="22"/>
        </w:rPr>
        <w:t>квартира 32)</w:t>
      </w:r>
      <w:r w:rsidR="00B6696E">
        <w:rPr>
          <w:sz w:val="22"/>
        </w:rPr>
        <w:t xml:space="preserve"> </w:t>
      </w:r>
      <w:r>
        <w:rPr>
          <w:rFonts w:cs="Times New Roman"/>
          <w:sz w:val="22"/>
        </w:rPr>
        <w:t>признан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</w:rPr>
        <w:t>ым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(</w:t>
      </w:r>
      <w:r w:rsidRPr="00DB6882">
        <w:rPr>
          <w:rFonts w:cs="Times New Roman"/>
          <w:sz w:val="22"/>
        </w:rPr>
        <w:t xml:space="preserve">банкротом) </w:t>
      </w:r>
      <w:r w:rsidRPr="00DB6882">
        <w:rPr>
          <w:rFonts w:cs="Times New Roman"/>
          <w:sz w:val="22"/>
        </w:rPr>
        <w:t>Р</w:t>
      </w:r>
      <w:r w:rsidRPr="00DB6882">
        <w:rPr>
          <w:rFonts w:cs="Times New Roman"/>
          <w:sz w:val="22"/>
        </w:rPr>
        <w:t xml:space="preserve">ешением Арбитражного суда </w:t>
      </w:r>
      <w:r w:rsidRPr="00DB6882">
        <w:rPr>
          <w:sz w:val="22"/>
        </w:rPr>
        <w:t>Новосибирской</w:t>
      </w:r>
      <w:r w:rsidRPr="00DB6882">
        <w:rPr>
          <w:sz w:val="22"/>
        </w:rPr>
        <w:t xml:space="preserve"> области</w:t>
      </w:r>
      <w:r w:rsidRPr="00DB6882">
        <w:rPr>
          <w:sz w:val="22"/>
        </w:rPr>
        <w:t xml:space="preserve"> </w:t>
      </w:r>
      <w:r w:rsidRPr="00DB6882">
        <w:rPr>
          <w:rFonts w:cs="Times New Roman"/>
          <w:sz w:val="22"/>
        </w:rPr>
        <w:t xml:space="preserve">от </w:t>
      </w:r>
      <w:r w:rsidR="00B6696E" w:rsidRPr="00DB6882">
        <w:rPr>
          <w:rFonts w:cs="Times New Roman"/>
          <w:sz w:val="22"/>
        </w:rPr>
        <w:t>24.06</w:t>
      </w:r>
      <w:r w:rsidRPr="00DB6882">
        <w:rPr>
          <w:rFonts w:cs="Times New Roman"/>
          <w:sz w:val="22"/>
        </w:rPr>
        <w:t>.2025</w:t>
      </w:r>
      <w:r w:rsidRPr="00DB6882">
        <w:rPr>
          <w:rFonts w:cs="Times New Roman"/>
          <w:sz w:val="22"/>
        </w:rPr>
        <w:t xml:space="preserve"> по делу № </w:t>
      </w:r>
      <w:r w:rsidRPr="00DB6882">
        <w:rPr>
          <w:sz w:val="22"/>
        </w:rPr>
        <w:t>А45-17929/2025</w:t>
      </w:r>
      <w:r w:rsidRPr="00DB6882">
        <w:rPr>
          <w:sz w:val="22"/>
        </w:rPr>
        <w:t xml:space="preserve"> </w:t>
      </w:r>
      <w:r w:rsidRPr="00DB6882">
        <w:rPr>
          <w:rFonts w:cs="Times New Roman"/>
          <w:sz w:val="22"/>
        </w:rPr>
        <w:t>и в отношении не</w:t>
      </w:r>
      <w:r w:rsidRPr="00DB6882">
        <w:rPr>
          <w:rFonts w:cs="Times New Roman"/>
          <w:sz w:val="22"/>
        </w:rPr>
        <w:t>го</w:t>
      </w:r>
      <w:r w:rsidRPr="00DB6882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45A196C8" w14:textId="77777777" w:rsidR="009D245E" w:rsidRDefault="00DB6882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00F447C1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0E8CD37" w14:textId="4D45039A" w:rsidR="009D245E" w:rsidRDefault="00DB6882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Pr="00DB6882">
        <w:rPr>
          <w:sz w:val="22"/>
          <w:szCs w:val="22"/>
        </w:rPr>
        <w:t xml:space="preserve">земельный участок с кадастровым номером: 54:20:010511:15, площадью: 600 </w:t>
      </w:r>
      <w:proofErr w:type="spellStart"/>
      <w:r w:rsidRPr="00DB6882">
        <w:rPr>
          <w:sz w:val="22"/>
          <w:szCs w:val="22"/>
        </w:rPr>
        <w:t>кв.м</w:t>
      </w:r>
      <w:proofErr w:type="spellEnd"/>
      <w:r w:rsidRPr="00DB6882">
        <w:rPr>
          <w:sz w:val="22"/>
          <w:szCs w:val="22"/>
        </w:rPr>
        <w:t xml:space="preserve">., Виды разрешенного использования объекта недвижимости: для садоводства, расположенный по адресу: обл. Новосибирская, р-н Ордынский, </w:t>
      </w:r>
      <w:proofErr w:type="spellStart"/>
      <w:r w:rsidRPr="00DB6882">
        <w:rPr>
          <w:sz w:val="22"/>
          <w:szCs w:val="22"/>
        </w:rPr>
        <w:t>рп.Ордынское</w:t>
      </w:r>
      <w:proofErr w:type="spellEnd"/>
      <w:r w:rsidRPr="00DB6882">
        <w:rPr>
          <w:sz w:val="22"/>
          <w:szCs w:val="22"/>
        </w:rPr>
        <w:t>, некоммерческое садоводческое товарищество "Рябинка", ул. Приморская, 26.</w:t>
      </w:r>
    </w:p>
    <w:p w14:paraId="71775EA6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3FDAE647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675BB815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60E5E7CD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 w14:textId="72A5780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>
        <w:rPr>
          <w:sz w:val="22"/>
        </w:rPr>
        <w:t>478 986 (четыреста семьдесят восемь тысяч девятьсот восемьдесят шесть) рублей.</w:t>
      </w:r>
    </w:p>
    <w:p w14:paraId="43D6FDAE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71E68E95" w14:textId="77777777" w:rsidR="009D245E" w:rsidRDefault="009D245E">
      <w:pPr>
        <w:pStyle w:val="a7"/>
        <w:ind w:left="0"/>
        <w:rPr>
          <w:rFonts w:cs="Times New Roman"/>
          <w:sz w:val="22"/>
        </w:rPr>
      </w:pPr>
    </w:p>
    <w:p w14:paraId="29CEB426" w14:textId="77777777" w:rsidR="009D245E" w:rsidRDefault="00DB6882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</w:t>
      </w:r>
      <w:r>
        <w:rPr>
          <w:rFonts w:cs="Times New Roman"/>
          <w:sz w:val="22"/>
        </w:rPr>
        <w:lastRenderedPageBreak/>
        <w:t>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0EF422C0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142037B1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77AB1E22" w14:textId="7B729CAD" w:rsidR="009D245E" w:rsidRDefault="00DB6882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Pr="00DB6882">
        <w:rPr>
          <w:sz w:val="22"/>
          <w:szCs w:val="22"/>
        </w:rPr>
        <w:t xml:space="preserve">земельный участок с кадастровым номером: 54:20:010511:15, площадью: 600 </w:t>
      </w:r>
      <w:proofErr w:type="spellStart"/>
      <w:r w:rsidRPr="00DB6882">
        <w:rPr>
          <w:sz w:val="22"/>
          <w:szCs w:val="22"/>
        </w:rPr>
        <w:t>кв.м</w:t>
      </w:r>
      <w:proofErr w:type="spellEnd"/>
      <w:r w:rsidRPr="00DB6882">
        <w:rPr>
          <w:sz w:val="22"/>
          <w:szCs w:val="22"/>
        </w:rPr>
        <w:t xml:space="preserve">., Виды разрешенного использования объекта недвижимости: для садоводства, расположенный по адресу: обл. Новосибирская, р-н Ордынский, </w:t>
      </w:r>
      <w:proofErr w:type="spellStart"/>
      <w:r w:rsidRPr="00DB6882">
        <w:rPr>
          <w:sz w:val="22"/>
          <w:szCs w:val="22"/>
        </w:rPr>
        <w:t>рп.Ордынское</w:t>
      </w:r>
      <w:proofErr w:type="spellEnd"/>
      <w:r w:rsidRPr="00DB6882">
        <w:rPr>
          <w:sz w:val="22"/>
          <w:szCs w:val="22"/>
        </w:rPr>
        <w:t>, некоммерческое садоводческое товарищество "Рябинка", ул. Приморская, 26.</w:t>
      </w:r>
    </w:p>
    <w:p w14:paraId="76F97C75" w14:textId="76F18677" w:rsidR="009D245E" w:rsidRDefault="00DB6882" w:rsidP="00DB6882">
      <w:pPr>
        <w:pStyle w:val="indent"/>
        <w:spacing w:before="0" w:after="0"/>
        <w:ind w:firstLine="709"/>
        <w:rPr>
          <w:b/>
          <w:sz w:val="22"/>
        </w:rPr>
      </w:pPr>
      <w:r>
        <w:rPr>
          <w:sz w:val="22"/>
          <w:szCs w:val="22"/>
        </w:rPr>
        <w:t xml:space="preserve"> </w:t>
      </w:r>
    </w:p>
    <w:p w14:paraId="7960E6B0" w14:textId="77777777" w:rsidR="009D245E" w:rsidRDefault="00DB6882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</w:t>
      </w:r>
      <w:r>
        <w:rPr>
          <w:rFonts w:cs="Times New Roman"/>
          <w:b/>
          <w:sz w:val="22"/>
        </w:rPr>
        <w:t xml:space="preserve">. Порядок </w:t>
      </w:r>
      <w:r>
        <w:rPr>
          <w:rFonts w:cs="Times New Roman"/>
          <w:b/>
          <w:sz w:val="22"/>
        </w:rPr>
        <w:t>проведения торгов</w:t>
      </w:r>
    </w:p>
    <w:p w14:paraId="0F9AEDBB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3E13E762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51092301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02D78B52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3CAE451A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7E875835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 xml:space="preserve">стоящим Положением, договор купли-продажи Имущества считается расторгнутым. При этом Победитель торгов теряет право на </w:t>
      </w:r>
      <w:r>
        <w:rPr>
          <w:rFonts w:cs="Times New Roman"/>
          <w:sz w:val="22"/>
        </w:rPr>
        <w:lastRenderedPageBreak/>
        <w:t>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77106C48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35FDE33C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2E98A51E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56439025" w14:textId="77777777" w:rsidR="009D245E" w:rsidRDefault="009D245E">
      <w:pPr>
        <w:pStyle w:val="a7"/>
        <w:ind w:left="0"/>
        <w:rPr>
          <w:rFonts w:cs="Times New Roman"/>
          <w:sz w:val="22"/>
        </w:rPr>
      </w:pPr>
    </w:p>
    <w:p w14:paraId="1279E683" w14:textId="77777777" w:rsidR="009D245E" w:rsidRDefault="00DB6882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517BDC4A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 w14:textId="77777777" w:rsidR="009D245E" w:rsidRDefault="009D245E">
      <w:pPr>
        <w:pStyle w:val="a7"/>
        <w:ind w:left="0"/>
        <w:rPr>
          <w:rFonts w:cs="Times New Roman"/>
          <w:sz w:val="22"/>
        </w:rPr>
      </w:pPr>
    </w:p>
    <w:p w14:paraId="11EB8158" w14:textId="77777777" w:rsidR="009D245E" w:rsidRDefault="00DB6882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5CF3E072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 xml:space="preserve"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</w:t>
      </w:r>
      <w:r>
        <w:rPr>
          <w:rFonts w:cs="Times New Roman"/>
          <w:sz w:val="22"/>
        </w:rPr>
        <w:lastRenderedPageBreak/>
        <w:t>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>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2A96D88A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 w14:textId="77777777" w:rsidR="009D245E" w:rsidRDefault="00DB6882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 w14:textId="77777777" w:rsidR="009D245E" w:rsidRDefault="00DB6882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0570263F" w14:textId="77777777" w:rsidR="009D245E" w:rsidRDefault="00DB6882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 w14:textId="77777777" w:rsidR="009D245E" w:rsidRDefault="00DB6882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 w14:textId="77777777" w:rsidR="009D245E" w:rsidRDefault="00DB6882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 w14:textId="77777777" w:rsidR="009D245E" w:rsidRDefault="009D245E">
      <w:pPr>
        <w:rPr>
          <w:rFonts w:cs="Times New Roman"/>
          <w:sz w:val="22"/>
        </w:rPr>
      </w:pPr>
    </w:p>
    <w:p w14:paraId="105C6EDE" w14:textId="77777777" w:rsidR="009D245E" w:rsidRDefault="00DB6882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 w14:textId="77777777" w:rsidR="009D245E" w:rsidRDefault="009D245E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9D2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EEE6C" w14:textId="77777777" w:rsidR="009D245E" w:rsidRDefault="00DB6882">
      <w:r>
        <w:separator/>
      </w:r>
    </w:p>
  </w:endnote>
  <w:endnote w:type="continuationSeparator" w:id="0">
    <w:p w14:paraId="187DA37E" w14:textId="77777777" w:rsidR="009D245E" w:rsidRDefault="00DB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71A3" w14:textId="77777777" w:rsidR="009D245E" w:rsidRDefault="00DB6882">
      <w:r>
        <w:separator/>
      </w:r>
    </w:p>
  </w:footnote>
  <w:footnote w:type="continuationSeparator" w:id="0">
    <w:p w14:paraId="22D24F0A" w14:textId="77777777" w:rsidR="009D245E" w:rsidRDefault="00DB6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45E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6696E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882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2D9C"/>
  <w15:docId w15:val="{91431A6B-1438-4954-B6FD-A591C485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InShow</cp:lastModifiedBy>
  <cp:revision>4</cp:revision>
  <cp:lastPrinted>2025-07-09T07:33:00Z</cp:lastPrinted>
  <dcterms:created xsi:type="dcterms:W3CDTF">2024-02-09T05:14:00Z</dcterms:created>
  <dcterms:modified xsi:type="dcterms:W3CDTF">2026-03-05T02:36:00Z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