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5CDE8AB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10376/2025</w:t>
      </w: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08F14E9F">
      <w:pPr>
        <w:pStyle w:val="7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Ворончихиной</w:t>
      </w:r>
      <w:r>
        <w:rPr>
          <w:rFonts w:hint="default"/>
          <w:b/>
          <w:sz w:val="22"/>
          <w:lang w:val="ru-RU"/>
        </w:rPr>
        <w:t xml:space="preserve"> Дарьи Владимировны</w:t>
      </w:r>
    </w:p>
    <w:p w14:paraId="2BE8A255">
      <w:pPr>
        <w:pStyle w:val="7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Ворончихина</w:t>
      </w:r>
      <w:r>
        <w:rPr>
          <w:rFonts w:hint="default" w:cs="Times New Roman"/>
          <w:sz w:val="22"/>
          <w:lang w:val="ru-RU"/>
        </w:rPr>
        <w:t xml:space="preserve"> Дарья Владимировна </w:t>
      </w:r>
      <w:r>
        <w:rPr>
          <w:sz w:val="22"/>
          <w:szCs w:val="21"/>
        </w:rPr>
        <w:t>(дата рождения 01.07.1982, место рождения: город Новосибирск, адрес: 630089, г.Новосибирск, ул. Кошурникова, д. 29/1, кв. 10; СНИЛС 064-827-590 94, ИНН 540138191170)</w:t>
      </w:r>
      <w:bookmarkEnd w:id="0"/>
      <w:r>
        <w:rPr>
          <w:rFonts w:hint="default"/>
          <w:sz w:val="22"/>
          <w:szCs w:val="21"/>
          <w:lang w:val="ru-RU"/>
        </w:rPr>
        <w:t xml:space="preserve"> </w:t>
      </w:r>
      <w:r>
        <w:rPr>
          <w:rFonts w:cs="Times New Roman"/>
          <w:sz w:val="22"/>
        </w:rPr>
        <w:t>призна</w:t>
      </w:r>
      <w:r>
        <w:rPr>
          <w:rFonts w:cs="Times New Roman"/>
          <w:sz w:val="22"/>
          <w:lang w:val="ru-RU"/>
        </w:rPr>
        <w:t>на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Новосибирской</w:t>
      </w:r>
      <w:r>
        <w:rPr>
          <w:rFonts w:hint="default"/>
          <w:sz w:val="22"/>
          <w:lang w:val="ru-RU"/>
        </w:rPr>
        <w:t xml:space="preserve"> области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06.05.2025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45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10376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4B8C4756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sz w:val="22"/>
        </w:rPr>
        <w:t xml:space="preserve">Лот № 1 –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НИССАН ТЕРРАНО, 1996 г.в., </w:t>
      </w:r>
      <w:r>
        <w:rPr>
          <w:rFonts w:hint="default"/>
          <w:sz w:val="22"/>
          <w:szCs w:val="22"/>
          <w:lang w:val="en-US"/>
        </w:rPr>
        <w:t>VIN VSKTBURZ0U0287842</w:t>
      </w:r>
      <w:r>
        <w:rPr>
          <w:rFonts w:hint="default"/>
          <w:sz w:val="22"/>
          <w:szCs w:val="22"/>
          <w:lang w:val="ru-RU"/>
        </w:rPr>
        <w:t>, № кузова отсутствует, ГРЗ В820МВ154, цвет зеленый.</w:t>
      </w:r>
    </w:p>
    <w:p w14:paraId="71775EA6">
      <w:pPr>
        <w:pStyle w:val="9"/>
        <w:spacing w:before="0" w:after="0"/>
        <w:ind w:firstLine="709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Лот № 1 –</w:t>
      </w:r>
      <w:r>
        <w:rPr>
          <w:rFonts w:hint="default" w:cs="Times New Roman"/>
          <w:sz w:val="22"/>
          <w:lang w:val="ru-RU"/>
        </w:rPr>
        <w:t xml:space="preserve"> 452</w:t>
      </w:r>
      <w:r>
        <w:rPr>
          <w:rFonts w:hint="default"/>
          <w:sz w:val="22"/>
          <w:szCs w:val="22"/>
          <w:lang w:val="ru-RU"/>
        </w:rPr>
        <w:t> 000</w:t>
      </w:r>
      <w:r>
        <w:rPr>
          <w:rFonts w:hint="default" w:cs="Times New Roman"/>
          <w:sz w:val="22"/>
          <w:lang w:val="ru-RU"/>
        </w:rPr>
        <w:t xml:space="preserve"> (четыреста пятьдесят две тысячи) рублей.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11F64D98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sz w:val="22"/>
          <w:szCs w:val="22"/>
          <w:lang w:val="ru-RU"/>
        </w:rPr>
        <w:t>автомобиль</w:t>
      </w:r>
      <w:r>
        <w:rPr>
          <w:rFonts w:hint="default"/>
          <w:sz w:val="22"/>
          <w:szCs w:val="22"/>
          <w:lang w:val="ru-RU"/>
        </w:rPr>
        <w:t xml:space="preserve"> легковой универсал НИССАН ТЕРРАНО, 1996 г.в., </w:t>
      </w:r>
      <w:r>
        <w:rPr>
          <w:rFonts w:hint="default"/>
          <w:sz w:val="22"/>
          <w:szCs w:val="22"/>
          <w:lang w:val="en-US"/>
        </w:rPr>
        <w:t>VIN VSKTBURZ0U0287842</w:t>
      </w:r>
      <w:r>
        <w:rPr>
          <w:rFonts w:hint="default"/>
          <w:sz w:val="22"/>
          <w:szCs w:val="22"/>
          <w:lang w:val="ru-RU"/>
        </w:rPr>
        <w:t>, № кузова отсутствует, ГРЗ В820МВ154, цвет зеленый.</w:t>
      </w:r>
    </w:p>
    <w:p w14:paraId="74B48FD8">
      <w:pPr>
        <w:pStyle w:val="9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6F97C75">
      <w:pPr>
        <w:pStyle w:val="9"/>
        <w:spacing w:before="0" w:after="0"/>
        <w:ind w:firstLine="709"/>
        <w:rPr>
          <w:rFonts w:cs="Times New Roman"/>
          <w:b/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37164B4"/>
    <w:rsid w:val="159F4DD1"/>
    <w:rsid w:val="17346264"/>
    <w:rsid w:val="26A94427"/>
    <w:rsid w:val="28474ED8"/>
    <w:rsid w:val="2D164A52"/>
    <w:rsid w:val="34A527C8"/>
    <w:rsid w:val="3E0508DE"/>
    <w:rsid w:val="435B05BC"/>
    <w:rsid w:val="4F963AE5"/>
    <w:rsid w:val="63B25182"/>
    <w:rsid w:val="6FB41B2B"/>
    <w:rsid w:val="703650A2"/>
    <w:rsid w:val="7C0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11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2025-09-29T06:26:08Z</cp:lastPrinted>
  <dcterms:modified xsi:type="dcterms:W3CDTF">2025-09-29T07:01:59Z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