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7D25B88" w14:textId="77777777" w:rsidR="0048359C" w:rsidRDefault="0048359C">
      <w:pPr>
        <w:keepNext/>
        <w:jc w:val="both"/>
        <w:rPr>
          <w:sz w:val="24"/>
          <w:szCs w:val="24"/>
        </w:rPr>
      </w:pPr>
      <w:bookmarkStart w:id="0" w:name="_heading=h.iopbu02z678t" w:colFirst="0" w:colLast="0"/>
      <w:bookmarkEnd w:id="0"/>
    </w:p>
    <w:p w14:paraId="3C0E59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14:paraId="629AAB94" w14:textId="566CE37C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</w:t>
      </w:r>
      <w:r w:rsidR="004F74BF">
        <w:rPr>
          <w:color w:val="000000"/>
          <w:sz w:val="21"/>
          <w:szCs w:val="21"/>
          <w:lang w:val="ru-RU"/>
        </w:rPr>
        <w:t>К</w:t>
      </w:r>
      <w:proofErr w:type="spellStart"/>
      <w:r>
        <w:rPr>
          <w:color w:val="000000"/>
          <w:sz w:val="21"/>
          <w:szCs w:val="21"/>
        </w:rPr>
        <w:t>азань</w:t>
      </w:r>
      <w:proofErr w:type="spellEnd"/>
      <w:r>
        <w:rPr>
          <w:color w:val="000000"/>
          <w:sz w:val="21"/>
          <w:szCs w:val="21"/>
        </w:rPr>
        <w:t xml:space="preserve">                                                                                                                 </w:t>
      </w:r>
      <w:r w:rsidR="004F74BF">
        <w:rPr>
          <w:color w:val="000000"/>
          <w:sz w:val="21"/>
          <w:szCs w:val="21"/>
          <w:lang w:val="ru-RU"/>
        </w:rPr>
        <w:t xml:space="preserve"> </w:t>
      </w:r>
      <w:proofErr w:type="gramStart"/>
      <w:r>
        <w:rPr>
          <w:color w:val="000000"/>
          <w:sz w:val="21"/>
          <w:szCs w:val="21"/>
        </w:rPr>
        <w:t xml:space="preserve">   «</w:t>
      </w:r>
      <w:proofErr w:type="gramEnd"/>
      <w:r>
        <w:rPr>
          <w:color w:val="000000"/>
          <w:sz w:val="21"/>
          <w:szCs w:val="21"/>
        </w:rPr>
        <w:t>____»____________20</w:t>
      </w:r>
      <w:r w:rsidR="004F74BF">
        <w:rPr>
          <w:color w:val="000000"/>
          <w:sz w:val="21"/>
          <w:szCs w:val="21"/>
          <w:lang w:val="ru-RU"/>
        </w:rPr>
        <w:t>26</w:t>
      </w:r>
      <w:r>
        <w:rPr>
          <w:color w:val="000000"/>
          <w:sz w:val="21"/>
          <w:szCs w:val="21"/>
        </w:rPr>
        <w:t>г                                                                                                                            </w:t>
      </w:r>
    </w:p>
    <w:p w14:paraId="62B53F2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14:paraId="5E45AF8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Договора</w:t>
      </w:r>
    </w:p>
    <w:p w14:paraId="326CF7B6" w14:textId="52AB84D3" w:rsidR="0048359C" w:rsidRDefault="00581EAF" w:rsidP="003679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1.1. </w:t>
      </w:r>
      <w:r w:rsidR="00367957" w:rsidRPr="00367957">
        <w:rPr>
          <w:color w:val="000000"/>
          <w:sz w:val="21"/>
          <w:szCs w:val="21"/>
        </w:rPr>
        <w:t xml:space="preserve">Предметом   Договора   является   внесение   Заявителем   задатка   (далее   -   Задаток)   для   участия   в   электронных      торгах: код торгов </w:t>
      </w:r>
      <w:r w:rsidR="002A0A3C" w:rsidRPr="002A0A3C">
        <w:rPr>
          <w:color w:val="000000"/>
          <w:sz w:val="21"/>
          <w:szCs w:val="21"/>
        </w:rPr>
        <w:t>0033892</w:t>
      </w:r>
      <w:r w:rsidR="00367957" w:rsidRPr="00367957">
        <w:rPr>
          <w:color w:val="000000"/>
          <w:sz w:val="21"/>
          <w:szCs w:val="21"/>
        </w:rPr>
        <w:t xml:space="preserve"> по  продаже лота № 1 (в дальнейшем именуемое «имущество»), проводимых на электронной площадке «</w:t>
      </w:r>
      <w:proofErr w:type="spellStart"/>
      <w:r w:rsidR="00367957" w:rsidRPr="00367957">
        <w:rPr>
          <w:color w:val="000000"/>
          <w:sz w:val="21"/>
          <w:szCs w:val="21"/>
        </w:rPr>
        <w:t>АРБбитЛот</w:t>
      </w:r>
      <w:proofErr w:type="spellEnd"/>
      <w:r w:rsidR="00367957" w:rsidRPr="00367957">
        <w:rPr>
          <w:color w:val="000000"/>
          <w:sz w:val="21"/>
          <w:szCs w:val="21"/>
        </w:rPr>
        <w:t>» 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 w:rsidR="00367957" w:rsidRPr="00367957">
        <w:rPr>
          <w:color w:val="000000"/>
          <w:sz w:val="21"/>
          <w:szCs w:val="21"/>
        </w:rPr>
        <w:t>АРБбитЛот</w:t>
      </w:r>
      <w:proofErr w:type="spellEnd"/>
      <w:r w:rsidR="00367957" w:rsidRPr="00367957"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 23 июля 2015 г. №495. Размер задатка указан в сообщении о торгах, опубликованном в официальном издании.</w:t>
      </w:r>
    </w:p>
    <w:p w14:paraId="1967D72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3FB5214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22CA3F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14:paraId="43FEF00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14:paraId="264BBBE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274419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14:paraId="0105324C" w14:textId="221F9112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аукционе или конкурсе - в срок</w:t>
      </w:r>
      <w:r w:rsidR="00DF7E84">
        <w:rPr>
          <w:color w:val="000000"/>
          <w:sz w:val="21"/>
          <w:szCs w:val="21"/>
          <w:lang w:val="ru-RU"/>
        </w:rPr>
        <w:t>,</w:t>
      </w:r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14:paraId="3F674B6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78C568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</w:t>
      </w:r>
    </w:p>
    <w:p w14:paraId="4853058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Номер счета 40702810429070013813</w:t>
      </w:r>
    </w:p>
    <w:p w14:paraId="3407B93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ИНН Получателя 1655269981</w:t>
      </w:r>
    </w:p>
    <w:p w14:paraId="2759ADD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Банк ФИЛИАЛ "НИЖЕГОРОДСКИЙ" АО "АЛЬФА-БАНК"</w:t>
      </w:r>
    </w:p>
    <w:p w14:paraId="366F5E7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БИК 042202824</w:t>
      </w:r>
    </w:p>
    <w:p w14:paraId="698890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sz w:val="21"/>
          <w:szCs w:val="21"/>
        </w:rPr>
        <w:t>Корр. счет 30101810200000000824</w:t>
      </w:r>
      <w:r>
        <w:rPr>
          <w:color w:val="000000"/>
          <w:sz w:val="21"/>
          <w:szCs w:val="21"/>
        </w:rPr>
        <w:t>.</w:t>
      </w:r>
    </w:p>
    <w:p w14:paraId="370F8249" w14:textId="650A03A9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</w:t>
      </w:r>
      <w:r w:rsidR="00A76BE0" w:rsidRPr="00A76BE0">
        <w:rPr>
          <w:color w:val="000000"/>
          <w:sz w:val="21"/>
          <w:szCs w:val="21"/>
        </w:rPr>
        <w:t xml:space="preserve">Внесение задатка за участие в торгах </w:t>
      </w:r>
      <w:r w:rsidR="000650B3" w:rsidRPr="000650B3">
        <w:rPr>
          <w:color w:val="000000"/>
          <w:sz w:val="21"/>
          <w:szCs w:val="21"/>
        </w:rPr>
        <w:t xml:space="preserve">№ </w:t>
      </w:r>
      <w:r w:rsidR="002A0A3C" w:rsidRPr="002A0A3C">
        <w:rPr>
          <w:color w:val="000000"/>
          <w:sz w:val="21"/>
          <w:szCs w:val="21"/>
        </w:rPr>
        <w:t>0033892</w:t>
      </w:r>
      <w:bookmarkStart w:id="1" w:name="_GoBack"/>
      <w:bookmarkEnd w:id="1"/>
      <w:r w:rsidR="000650B3" w:rsidRPr="000650B3">
        <w:rPr>
          <w:color w:val="000000"/>
          <w:sz w:val="21"/>
          <w:szCs w:val="21"/>
        </w:rPr>
        <w:t>, лот № 1,Доманюк Татьяна Николаевна</w:t>
      </w:r>
      <w:r>
        <w:rPr>
          <w:color w:val="000000"/>
          <w:sz w:val="21"/>
          <w:szCs w:val="21"/>
        </w:rPr>
        <w:t>».</w:t>
      </w:r>
    </w:p>
    <w:p w14:paraId="6905FAF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257ABF43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14:paraId="710830C6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14:paraId="6244080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14:paraId="66F5B8C1" w14:textId="77777777" w:rsidR="0048359C" w:rsidRDefault="00581EAF" w:rsidP="008103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2.6. Сумма Задатка не возвращается Заявителю в следующих случаях:</w:t>
      </w:r>
    </w:p>
    <w:p w14:paraId="7BBDC2BD" w14:textId="77777777" w:rsidR="0048359C" w:rsidRDefault="00581EAF" w:rsidP="008103BA">
      <w:pP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39E4CBD0" w14:textId="77777777" w:rsidR="0048359C" w:rsidRDefault="00581EAF" w:rsidP="008103BA">
      <w:pP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196BCDD8" w14:textId="77777777" w:rsidR="0048359C" w:rsidRDefault="00581EAF" w:rsidP="008103BA">
      <w:pP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57C4A4CB" w14:textId="77777777" w:rsidR="0048359C" w:rsidRDefault="00581EAF" w:rsidP="008103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2DF2EAF8" w14:textId="77777777" w:rsidR="0048359C" w:rsidRDefault="00581EAF" w:rsidP="008103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5B2D0329" w14:textId="77777777" w:rsidR="0048359C" w:rsidRDefault="00581EAF" w:rsidP="008103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68DF184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51B35A92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14:paraId="68A679C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559A2F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14:paraId="17104BB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14:paraId="673606D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1EB26CD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3E06F13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14:paraId="2B6094C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3338B9A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2367B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1F1F7850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 </w:t>
      </w:r>
    </w:p>
    <w:tbl>
      <w:tblPr>
        <w:tblStyle w:val="af4"/>
        <w:tblW w:w="10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4"/>
        <w:gridCol w:w="4410"/>
      </w:tblGrid>
      <w:tr w:rsidR="0048359C" w14:paraId="318750D6" w14:textId="77777777" w:rsidTr="00732DDB">
        <w:trPr>
          <w:trHeight w:val="6805"/>
        </w:trPr>
        <w:tc>
          <w:tcPr>
            <w:tcW w:w="5704" w:type="dxa"/>
          </w:tcPr>
          <w:p w14:paraId="1557532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14:paraId="521ED57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14:paraId="03EF1FB4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14:paraId="079FF31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E3D83C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38F4917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14:paraId="197DD3A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B2DA1C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Выдан: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r>
              <w:rPr>
                <w:color w:val="000000"/>
                <w:sz w:val="18"/>
                <w:szCs w:val="18"/>
              </w:rPr>
              <w:t>подр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70A54A8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0281B92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14:paraId="6DB6684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proofErr w:type="gramEnd"/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р/с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9CC885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6979CA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16219E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B8854DD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Эл. почта: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82C60A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4983C44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5F0D104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3362BF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14:paraId="20426B9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10" w:type="dxa"/>
          </w:tcPr>
          <w:p w14:paraId="2F26622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14:paraId="6E90A4B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14:paraId="3E0C214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14:paraId="7265732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14:paraId="2868132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14:paraId="3BB39C3B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14:paraId="747D4DD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14:paraId="061FF2B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14:paraId="12B0415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14:paraId="0EC83433" w14:textId="77777777"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14:paraId="2F34E015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1A856444" w14:textId="77777777"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A6447FE" w14:textId="77777777" w:rsidR="0048359C" w:rsidRDefault="0048359C">
      <w:pPr>
        <w:keepNext/>
        <w:jc w:val="both"/>
        <w:rPr>
          <w:sz w:val="24"/>
          <w:szCs w:val="24"/>
        </w:rPr>
      </w:pPr>
    </w:p>
    <w:p w14:paraId="442A9318" w14:textId="77777777" w:rsidR="00732DDB" w:rsidRDefault="00732DDB">
      <w:pPr>
        <w:keepNext/>
        <w:jc w:val="both"/>
        <w:rPr>
          <w:sz w:val="24"/>
          <w:szCs w:val="24"/>
        </w:rPr>
      </w:pPr>
    </w:p>
    <w:sectPr w:rsidR="00732DDB" w:rsidSect="00117257">
      <w:headerReference w:type="default" r:id="rId8"/>
      <w:pgSz w:w="11906" w:h="16838"/>
      <w:pgMar w:top="284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BF944" w14:textId="77777777" w:rsidR="00027617" w:rsidRDefault="00027617">
      <w:r>
        <w:separator/>
      </w:r>
    </w:p>
  </w:endnote>
  <w:endnote w:type="continuationSeparator" w:id="0">
    <w:p w14:paraId="2677EA47" w14:textId="77777777" w:rsidR="00027617" w:rsidRDefault="00027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B22C71A8-B7EB-41C5-BDE6-8535831DD2AE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2" w:fontKey="{A8FE0040-8068-4E72-9361-D76F95FE1806}"/>
    <w:embedItalic r:id="rId3" w:fontKey="{034D347B-3FEC-446C-9C27-9C4F1B118B7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9EF48D12-156B-4CF3-9456-6E6D7532AC82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5" w:fontKey="{EF39ABEB-A74C-4653-8D56-C742CA07844A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F7B3DC38-32E2-4261-80B1-B7E8C9242BD4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8CBC8D56-9805-4138-8317-E076BCCC2F6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393FBAFC-9BE1-4D70-B60F-612ECE8DC9C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E90FF" w14:textId="77777777" w:rsidR="00027617" w:rsidRDefault="00027617">
      <w:r>
        <w:separator/>
      </w:r>
    </w:p>
  </w:footnote>
  <w:footnote w:type="continuationSeparator" w:id="0">
    <w:p w14:paraId="351F9B9E" w14:textId="77777777" w:rsidR="00027617" w:rsidRDefault="00027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A1BBE" w14:textId="77777777" w:rsidR="0048359C" w:rsidRDefault="00581E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  <w:r>
      <w:rPr>
        <w:b/>
        <w:bCs/>
        <w:color w:val="00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9C"/>
    <w:rsid w:val="00027617"/>
    <w:rsid w:val="000650B3"/>
    <w:rsid w:val="00117257"/>
    <w:rsid w:val="001D04C1"/>
    <w:rsid w:val="001D7E86"/>
    <w:rsid w:val="00273927"/>
    <w:rsid w:val="002A0A3C"/>
    <w:rsid w:val="00325801"/>
    <w:rsid w:val="00367957"/>
    <w:rsid w:val="003B4458"/>
    <w:rsid w:val="0048359C"/>
    <w:rsid w:val="004F74BF"/>
    <w:rsid w:val="00581EAF"/>
    <w:rsid w:val="00702776"/>
    <w:rsid w:val="00730C72"/>
    <w:rsid w:val="00732DDB"/>
    <w:rsid w:val="008103BA"/>
    <w:rsid w:val="008348F2"/>
    <w:rsid w:val="008D76F3"/>
    <w:rsid w:val="009104AE"/>
    <w:rsid w:val="00A76BE0"/>
    <w:rsid w:val="00AF22D5"/>
    <w:rsid w:val="00C907AE"/>
    <w:rsid w:val="00CF4701"/>
    <w:rsid w:val="00D55B74"/>
    <w:rsid w:val="00D640C0"/>
    <w:rsid w:val="00DF7E84"/>
    <w:rsid w:val="00E55868"/>
    <w:rsid w:val="00FD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CC11"/>
  <w15:docId w15:val="{711260E6-C8D9-4A12-9E7D-8BE1F602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Alena</cp:lastModifiedBy>
  <cp:revision>5</cp:revision>
  <dcterms:created xsi:type="dcterms:W3CDTF">2026-07-13T18:32:00Z</dcterms:created>
  <dcterms:modified xsi:type="dcterms:W3CDTF">2026-08-24T06:56:00Z</dcterms:modified>
</cp:coreProperties>
</file>