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Ганичкина Николая Александровича (дата рождения: 21.02.1989, место рождения: Иркутская область, Качугский район, дер. Ново-Харбатова, адрес регистрации: Иркутская область, Иркутский район, микрорайон Южный возле садоводства «Горка», ДНТ «Исток», ул. Кленовая, д. 17, ИНН: 383002444817, СНИЛС: 163-175-378 69), Кубрак Екатерина Александровна (ИНН 246417014946, рег. № 22308), - утверждена Решением Арбитражного суда Иркутской области от 20.05.2025 г. по делу № А19-7305/2025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седан DAEWOO LACETTI, 2009 г.в., VIN KLAJA69ED9K144391, № кузова KLAJA69ED9K144391, ГРЗ У751ХН38, цвет черный.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Иркутской области от 20.05.2025 г. по делу № А19-7305/2025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