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7D24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AAB283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329CD2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B71223" w14:textId="2B292CB4" w:rsidR="00F27775" w:rsidRPr="00862D31" w:rsidRDefault="0048635E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 </w:t>
      </w:r>
      <w:r w:rsidR="00862D31">
        <w:rPr>
          <w:rFonts w:ascii="Times New Roman" w:hAnsi="Times New Roman"/>
          <w:noProof/>
          <w:sz w:val="24"/>
          <w:szCs w:val="24"/>
        </w:rPr>
        <w:t>Пенза</w:t>
      </w:r>
    </w:p>
    <w:p w14:paraId="353F8722" w14:textId="77777777" w:rsidR="00F27775" w:rsidRDefault="0048635E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11 августа 2026 г.</w:t>
      </w:r>
    </w:p>
    <w:p w14:paraId="612FE297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14A06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59AE2A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48635E">
        <w:rPr>
          <w:rFonts w:ascii="Times New Roman" w:hAnsi="Times New Roman"/>
          <w:noProof/>
          <w:sz w:val="24"/>
          <w:szCs w:val="24"/>
        </w:rPr>
        <w:t>Сысолова Юрия Федоровича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48635E">
        <w:rPr>
          <w:rFonts w:ascii="Times New Roman" w:hAnsi="Times New Roman"/>
          <w:noProof/>
          <w:sz w:val="24"/>
          <w:szCs w:val="24"/>
        </w:rPr>
        <w:t>02.11.1957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48635E">
        <w:rPr>
          <w:rFonts w:ascii="Times New Roman" w:hAnsi="Times New Roman"/>
          <w:noProof/>
          <w:sz w:val="24"/>
          <w:szCs w:val="24"/>
        </w:rPr>
        <w:t>г. Кемерово Кемеровская обл. Россия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48635E">
        <w:rPr>
          <w:rFonts w:ascii="Times New Roman" w:hAnsi="Times New Roman"/>
          <w:noProof/>
          <w:sz w:val="24"/>
          <w:szCs w:val="24"/>
        </w:rPr>
        <w:t>123-897-795 09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48635E">
        <w:rPr>
          <w:rFonts w:ascii="Times New Roman" w:hAnsi="Times New Roman"/>
          <w:noProof/>
          <w:sz w:val="24"/>
          <w:szCs w:val="24"/>
        </w:rPr>
        <w:t>420500144491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48635E">
        <w:rPr>
          <w:rFonts w:ascii="Times New Roman" w:hAnsi="Times New Roman"/>
          <w:noProof/>
          <w:sz w:val="24"/>
          <w:szCs w:val="24"/>
        </w:rPr>
        <w:t>регистрация по месту жительства: 650003, Кемеровская область, г Кемерово, Ленинградский пр-кт, д 39А, кв 96</w:t>
      </w:r>
      <w:r>
        <w:rPr>
          <w:rFonts w:ascii="Times New Roman" w:hAnsi="Times New Roman"/>
          <w:sz w:val="24"/>
          <w:szCs w:val="24"/>
        </w:rPr>
        <w:t xml:space="preserve">)  </w:t>
      </w:r>
      <w:r w:rsidR="0048635E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48635E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Кемеровской области от 04.04.2025 г. по делу № А27-2487/2025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227B3D9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F612B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7388F9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8635E">
        <w:rPr>
          <w:rFonts w:ascii="Times New Roman" w:hAnsi="Times New Roman"/>
          <w:noProof/>
          <w:sz w:val="24"/>
          <w:szCs w:val="24"/>
        </w:rPr>
        <w:t>Сысолова Юрия Федоровича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FE91B47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CC825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55717E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93CD11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D2EF0F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CE0279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E5C04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48635E">
        <w:rPr>
          <w:rFonts w:ascii="Times New Roman" w:hAnsi="Times New Roman"/>
          <w:noProof/>
          <w:sz w:val="24"/>
          <w:szCs w:val="24"/>
        </w:rPr>
        <w:t>Сысолова Юрия Федоровича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0B35EAF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E83CAA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102B9C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09E790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9540E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AE6DAF1" w14:textId="65A4C82F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48635E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56A3C45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7971269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AA1CD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1AB930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11DA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B565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0EF1CBB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379F0" w14:textId="77777777" w:rsidR="00E75524" w:rsidRPr="00862D3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r w:rsidR="0048635E" w:rsidRPr="00862D31">
              <w:rPr>
                <w:rFonts w:ascii="Times New Roman" w:hAnsi="Times New Roman"/>
                <w:noProof/>
              </w:rPr>
              <w:t>Сысолова Юрия Федоровича</w:t>
            </w:r>
          </w:p>
          <w:p w14:paraId="1360FD65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для перечисления задатка:</w:t>
            </w:r>
          </w:p>
          <w:p w14:paraId="0AE5BB46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Сысолов</w:t>
            </w:r>
            <w:proofErr w:type="spellEnd"/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Юрий Федорович </w:t>
            </w:r>
          </w:p>
          <w:p w14:paraId="2A4E2D05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40817810250230161759</w:t>
            </w:r>
          </w:p>
          <w:p w14:paraId="1421E253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72F444E5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2003EE9E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51E5ECC1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7CB87B48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4C5E6AD2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5D34E942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51E56331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81B1CF3" w14:textId="77777777" w:rsidR="00862D31" w:rsidRPr="00862D31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назначении платежа УКАЗЫВАТЬ ФИО ДОЛЖНИКА И №Торгов.</w:t>
            </w:r>
          </w:p>
          <w:p w14:paraId="64763501" w14:textId="7332816C" w:rsidR="00E75524" w:rsidRPr="00BC011D" w:rsidRDefault="00862D31" w:rsidP="00862D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Датой внесения задатка считается дата его зачисления на расчетный счет.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C4939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DFA29B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1650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52CA7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48635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B7AB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23F590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34660B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11F69B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2845BC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8635E"/>
    <w:rsid w:val="0049059C"/>
    <w:rsid w:val="0057643B"/>
    <w:rsid w:val="00582FEA"/>
    <w:rsid w:val="005A44DE"/>
    <w:rsid w:val="00614239"/>
    <w:rsid w:val="00633086"/>
    <w:rsid w:val="006C0BDC"/>
    <w:rsid w:val="00803A5A"/>
    <w:rsid w:val="00862D31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199C"/>
  <w15:chartTrackingRefBased/>
  <w15:docId w15:val="{D96EF28D-B198-43FB-82FC-532BF33E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2026-08-11T08:41:00Z</dcterms:created>
  <dcterms:modified xsi:type="dcterms:W3CDTF">2026-08-11T08:41:00Z</dcterms:modified>
</cp:coreProperties>
</file>