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32F7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565EE3F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71A96D" w14:textId="3DE919D1" w:rsidR="00C25D69" w:rsidRPr="003A6996" w:rsidRDefault="00460A1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3A6996">
        <w:rPr>
          <w:rFonts w:ascii="Times New Roman" w:hAnsi="Times New Roman"/>
          <w:noProof/>
        </w:rPr>
        <w:t>Пенза</w:t>
      </w:r>
    </w:p>
    <w:p w14:paraId="7D7D7976" w14:textId="408B29A1" w:rsidR="00C25D69" w:rsidRPr="00300E3A" w:rsidRDefault="00CF26F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10</w:t>
      </w:r>
      <w:r w:rsidR="00460A1A">
        <w:rPr>
          <w:rFonts w:ascii="Times New Roman" w:hAnsi="Times New Roman"/>
          <w:noProof/>
        </w:rPr>
        <w:t xml:space="preserve"> августа 2026 г.</w:t>
      </w:r>
    </w:p>
    <w:p w14:paraId="51A98CEA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08FE052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A9D9888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F1853A" w14:textId="77777777" w:rsidR="00EA5080" w:rsidRPr="00300E3A" w:rsidRDefault="00460A1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Савин Иван Александрович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19.02.2026 г. (резолютивная часть объявлена 18.02.2026 г.) по делу № А40-329924/2025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E90EA85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81D24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76BA43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F7B4D3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484DB5E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84956D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0950E6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15599B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BF80D8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62CB9E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0CE4D16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14200E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1C29AFB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6475E8C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B02CA84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52029DB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DF292C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DF6669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0CA777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255C41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F5027C7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112F40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F29931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8FD3A5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B4ED9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90C3BC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55D6342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AB5B66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822E4E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DB381A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A829FF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03EAF1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FCF538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FC443E7" w14:textId="60CA57FF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60A1A">
        <w:rPr>
          <w:rFonts w:ascii="Times New Roman" w:hAnsi="Times New Roman"/>
          <w:noProof/>
        </w:rPr>
        <w:t>Арбитражном суд</w:t>
      </w:r>
      <w:r w:rsidR="003A6996">
        <w:rPr>
          <w:rFonts w:ascii="Times New Roman" w:hAnsi="Times New Roman"/>
          <w:noProof/>
        </w:rPr>
        <w:t>е</w:t>
      </w:r>
      <w:r w:rsidR="00352E7F" w:rsidRPr="00352E7F">
        <w:rPr>
          <w:rFonts w:ascii="Times New Roman" w:hAnsi="Times New Roman"/>
        </w:rPr>
        <w:t>.</w:t>
      </w:r>
    </w:p>
    <w:p w14:paraId="776DB0E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629AD9F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7F67CB6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1B24B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6111BB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B543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AD1D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F8A7C2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129ED" w14:textId="77777777" w:rsidR="00EA5080" w:rsidRPr="004B3BFE" w:rsidRDefault="00460A1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Савин Иван Александрович</w:t>
            </w:r>
          </w:p>
          <w:p w14:paraId="2F9238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9D943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60A1A">
              <w:rPr>
                <w:rFonts w:ascii="Times New Roman" w:hAnsi="Times New Roman"/>
                <w:noProof/>
                <w:sz w:val="20"/>
                <w:szCs w:val="20"/>
              </w:rPr>
              <w:t>11.03.1986</w:t>
            </w:r>
          </w:p>
          <w:p w14:paraId="134ADDF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60A1A">
              <w:rPr>
                <w:rFonts w:ascii="Times New Roman" w:hAnsi="Times New Roman"/>
                <w:noProof/>
                <w:sz w:val="20"/>
                <w:szCs w:val="20"/>
              </w:rPr>
              <w:t>г. Москва</w:t>
            </w:r>
          </w:p>
          <w:p w14:paraId="3A320F1E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60A1A">
              <w:rPr>
                <w:rFonts w:ascii="Times New Roman" w:hAnsi="Times New Roman"/>
                <w:noProof/>
                <w:sz w:val="20"/>
                <w:szCs w:val="20"/>
              </w:rPr>
              <w:t>153-400-938 34</w:t>
            </w:r>
          </w:p>
          <w:p w14:paraId="2D7AC93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60A1A">
              <w:rPr>
                <w:rFonts w:ascii="Times New Roman" w:hAnsi="Times New Roman"/>
                <w:noProof/>
                <w:sz w:val="20"/>
                <w:szCs w:val="20"/>
              </w:rPr>
              <w:t>771673722904</w:t>
            </w:r>
          </w:p>
          <w:p w14:paraId="5A8527BA" w14:textId="77777777" w:rsidR="00EA5080" w:rsidRPr="004B3BFE" w:rsidRDefault="00460A1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129337, г. Москва, ул. Палехская, д. 7, кв. 23</w:t>
            </w:r>
          </w:p>
          <w:p w14:paraId="42952FB8" w14:textId="77777777" w:rsidR="003A6996" w:rsidRPr="003A6996" w:rsidRDefault="00EA5080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3A6996"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Савин Иван Александрович</w:t>
            </w:r>
          </w:p>
          <w:p w14:paraId="705475F1" w14:textId="77777777" w:rsidR="003A6996" w:rsidRPr="003A6996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40817810350230159933</w:t>
            </w:r>
          </w:p>
          <w:p w14:paraId="733D7F0E" w14:textId="77777777" w:rsidR="003A6996" w:rsidRPr="003A6996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Реквизиты:</w:t>
            </w:r>
          </w:p>
          <w:p w14:paraId="19403A7E" w14:textId="77777777" w:rsidR="003A6996" w:rsidRPr="003A6996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5010B7BC" w14:textId="77777777" w:rsidR="003A6996" w:rsidRPr="003A6996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2C657779" w14:textId="77777777" w:rsidR="003A6996" w:rsidRPr="003A6996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4BA51E12" w14:textId="77777777" w:rsidR="003A6996" w:rsidRPr="003A6996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187F6C76" w14:textId="77777777" w:rsidR="003A6996" w:rsidRPr="003A6996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6B70AF20" w14:textId="77777777" w:rsidR="003A6996" w:rsidRPr="003A6996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5CFB4AAC" w14:textId="77777777" w:rsidR="003A6996" w:rsidRPr="003A6996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633767" w14:textId="2F6C7FA1" w:rsidR="00EA5080" w:rsidRPr="004B3BFE" w:rsidRDefault="003A6996" w:rsidP="003A6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69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 платежа: Приобретение имущества по делу о банкротстве № __________. Расходы по регистрации права собственности относятся на покупателя.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1147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0335DE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A03E9" w14:textId="77777777" w:rsidR="00EA5080" w:rsidRDefault="00460A1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Савина Ивана Александровича</w:t>
            </w:r>
          </w:p>
          <w:p w14:paraId="27050BBD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7A0228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60A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</w:t>
            </w:r>
            <w:proofErr w:type="gramEnd"/>
            <w:r w:rsidR="00460A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8AEB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32917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D047CC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6C166AD" w14:textId="611787A2" w:rsidR="00EA5080" w:rsidRDefault="00EA5080" w:rsidP="003A6996">
      <w:pPr>
        <w:autoSpaceDE w:val="0"/>
        <w:autoSpaceDN w:val="0"/>
        <w:spacing w:after="0" w:line="240" w:lineRule="auto"/>
      </w:pPr>
    </w:p>
    <w:p w14:paraId="648CCBB2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A6996"/>
    <w:rsid w:val="00460A1A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CF26FA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D82F"/>
  <w15:chartTrackingRefBased/>
  <w15:docId w15:val="{DF4D2E50-4F69-4C78-AD40-60E4D1AB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2026-08-08T08:51:00Z</dcterms:created>
  <dcterms:modified xsi:type="dcterms:W3CDTF">2026-08-08T08:51:00Z</dcterms:modified>
</cp:coreProperties>
</file>