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Дубовняк Валентины Петровны (дата рождения: 20.12.1968, место рождения: с. Пионер труда Хабарского района Алтайского края, адрес регистрации: 632868, Новосибирская область, г. Карасук, ул. Островского, д. 2, ИНН: 542223379427, СНИЛС: 080-084-342 38), Кубрак Екатерина Александровна (ИНН 246417014946, рег. № 22308), - утверждена Решением Арбитражного суда Новосибирской области от 14.11.2024 г. по делу № А45-34567/2024,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11.08.2026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Земельный участок, находящийся по адресу: Алтайский край, район Хабарский, с. Топольное, ул. Ломоносова, д. 3/1. Площадь: 1 900 кв.м. Вид разрешенного использования: для ведения личного подсобного хозяйства. Кадастровый номер: 22:56:010003:272 с расположенным на нем жилым помещением (квартира), находящимся по адресу: Алтайский край, р-н Хабарский, с. Топольное, ул. Ломоносова, д. 3, кв. 1. Площадь: 61 кв.м. Кадастровый номер: 22:56:010003:547.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А45-34567/2024».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18.08.2026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Дубовняк Валентина Петровна</w:t>
              <w:br/>
              <w:t>Счёт: 40817810850202033435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