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9D85" w14:textId="77777777" w:rsidR="00AE7503" w:rsidRDefault="00194D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2FDA865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32038E" w14:textId="77777777" w:rsidR="00AE7503" w:rsidRDefault="00AE7503">
      <w:pPr>
        <w:sectPr w:rsidR="00AE750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41BF48C2" w14:textId="77777777" w:rsidR="00AE7503" w:rsidRDefault="00194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г. Великий Новгород</w:t>
      </w:r>
    </w:p>
    <w:p w14:paraId="62572313" w14:textId="77777777" w:rsidR="00AE7503" w:rsidRDefault="00194D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«___» _______ 20__ г.</w:t>
      </w:r>
    </w:p>
    <w:p w14:paraId="43E97F9F" w14:textId="77777777" w:rsidR="00AE7503" w:rsidRDefault="00AE7503">
      <w:pPr>
        <w:sectPr w:rsidR="00AE7503">
          <w:type w:val="continuous"/>
          <w:pgSz w:w="11906" w:h="16838"/>
          <w:pgMar w:top="1134" w:right="850" w:bottom="1134" w:left="1701" w:header="0" w:footer="0" w:gutter="0"/>
          <w:cols w:num="2" w:space="720" w:equalWidth="0">
            <w:col w:w="5599" w:space="708"/>
            <w:col w:w="3047"/>
          </w:cols>
          <w:formProt w:val="0"/>
          <w:docGrid w:linePitch="360"/>
        </w:sectPr>
      </w:pPr>
    </w:p>
    <w:p w14:paraId="6FD1C9EE" w14:textId="77777777" w:rsidR="00AE7503" w:rsidRDefault="00AE7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CA12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FE3798" w14:textId="5B8BE03A" w:rsidR="00AE7503" w:rsidRDefault="00194D37">
      <w:pPr>
        <w:spacing w:after="0" w:line="240" w:lineRule="auto"/>
        <w:ind w:firstLine="709"/>
        <w:jc w:val="both"/>
      </w:pPr>
      <w:proofErr w:type="spellStart"/>
      <w:r w:rsidRPr="00194D37">
        <w:rPr>
          <w:rFonts w:ascii="Times New Roman" w:hAnsi="Times New Roman"/>
          <w:sz w:val="24"/>
          <w:szCs w:val="24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</w:rPr>
        <w:t xml:space="preserve"> Марина Анатольевна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Шувалова Андрея Владимировича, действующего на основании Решения Арбитражного суда Новгородской области от </w:t>
      </w:r>
      <w:r w:rsidR="00F241E7">
        <w:rPr>
          <w:rFonts w:ascii="Times New Roman" w:hAnsi="Times New Roman"/>
          <w:sz w:val="24"/>
          <w:szCs w:val="24"/>
        </w:rPr>
        <w:t>02.09.2025</w:t>
      </w:r>
      <w:r>
        <w:rPr>
          <w:rFonts w:ascii="Times New Roman" w:hAnsi="Times New Roman"/>
          <w:sz w:val="24"/>
          <w:szCs w:val="24"/>
        </w:rPr>
        <w:t xml:space="preserve"> г. по делу №А44-</w:t>
      </w:r>
      <w:r w:rsidRPr="00194D37">
        <w:rPr>
          <w:rFonts w:ascii="Times New Roman" w:hAnsi="Times New Roman"/>
          <w:sz w:val="24"/>
          <w:szCs w:val="24"/>
        </w:rPr>
        <w:t>4331/2025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1A79C6E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91C79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236392E" w14:textId="126E3033" w:rsidR="00AE7503" w:rsidRDefault="00194D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Марина Анатольевна,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1: </w:t>
      </w:r>
      <w:r w:rsidRPr="00194D37">
        <w:rPr>
          <w:rFonts w:ascii="Times New Roman" w:hAnsi="Times New Roman"/>
          <w:sz w:val="24"/>
          <w:szCs w:val="24"/>
        </w:rPr>
        <w:t>Автомобиль BMW 3181, 2011г.в., VIN X4XPF78450E710966</w:t>
      </w:r>
      <w:r>
        <w:rPr>
          <w:rFonts w:ascii="Times New Roman" w:hAnsi="Times New Roman"/>
          <w:sz w:val="24"/>
          <w:szCs w:val="24"/>
        </w:rPr>
        <w:t>, тип транспортного средства – легковой.  (далее по тексту – Предмет торгов), проводимых «</w:t>
      </w:r>
      <w:r w:rsidR="00497200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 xml:space="preserve">» </w:t>
      </w:r>
      <w:r w:rsidR="00497200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2026 г. в 1</w:t>
      </w:r>
      <w:r w:rsidR="0049720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</w:t>
      </w:r>
      <w:r w:rsidR="004972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>) на электронной торговой площадке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>)., размещенной на сайте https://torgi.arbb itlot.ru/ в сети Интернет, перечисляет задаток в сумме      руб. в порядке, установленном настоящим Договором.</w:t>
      </w:r>
    </w:p>
    <w:p w14:paraId="653C70C7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ABF5EAE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AA011A0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9D10D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40D3F3C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B3FAEDF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248531" w14:textId="3853B1FB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497200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49720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.2026 г. </w:t>
      </w:r>
      <w:r w:rsidR="00497200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:</w:t>
      </w:r>
      <w:r w:rsidR="004972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 xml:space="preserve">). В назначении платежа необходимо указать: «Задаток для участия в торгах по продаже имущества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</w:t>
      </w:r>
      <w:r>
        <w:rPr>
          <w:rFonts w:ascii="Times New Roman" w:hAnsi="Times New Roman"/>
          <w:sz w:val="24"/>
          <w:szCs w:val="24"/>
          <w:lang w:eastAsia="en-US"/>
        </w:rPr>
        <w:t>и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 w:rsidRPr="00194D37">
        <w:rPr>
          <w:rFonts w:ascii="Times New Roman" w:hAnsi="Times New Roman"/>
          <w:sz w:val="24"/>
          <w:szCs w:val="24"/>
          <w:lang w:eastAsia="en-US"/>
        </w:rPr>
        <w:t xml:space="preserve"> Анатольевн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 «</w:t>
      </w:r>
      <w:r w:rsidR="00497200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 xml:space="preserve">» </w:t>
      </w:r>
      <w:r w:rsidR="00497200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2026 г. на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>), лот № 1».</w:t>
      </w:r>
    </w:p>
    <w:p w14:paraId="55167D05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AC708F3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20AF2DD8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7B7E6998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A5D9EA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4A5BC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Pr="00194D37">
        <w:rPr>
          <w:rFonts w:ascii="Times New Roman" w:hAnsi="Times New Roman"/>
          <w:color w:val="000000"/>
          <w:sz w:val="24"/>
          <w:szCs w:val="24"/>
          <w:lang w:eastAsia="en-US"/>
        </w:rPr>
        <w:t>Арбитражным судом Новгородской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54ABEAD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81D7A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9FABB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AE7503" w14:paraId="08620E43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9719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578A4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E7503" w14:paraId="34ED2E35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D0745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Марина Анатольевна.</w:t>
            </w:r>
          </w:p>
          <w:p w14:paraId="2B0CD382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ИНН 532121830186, СНИЛС 108-669-453 91, дата рождения: 15.04.1983 г.р., место рождения: с.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Олевского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р-на Житомирской обл., адрес регистрации: 173018, Новгородская обл., Новгородский р-он,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с.п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Ермолинское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д.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Григорово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ул. Радужная, д. 15.</w:t>
            </w:r>
          </w:p>
          <w:p w14:paraId="261AFC38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Банк получателя: ФИЛИАЛ "ЦЕНТРАЛЬНЫЙ" ПАО "СОВКОМБАНК"</w:t>
            </w:r>
          </w:p>
          <w:p w14:paraId="744AA996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Кор/счет</w:t>
            </w:r>
            <w:proofErr w:type="gram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банка: 30101810150040000763</w:t>
            </w:r>
          </w:p>
          <w:p w14:paraId="6F58D700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БИК банка: 045004763</w:t>
            </w:r>
          </w:p>
          <w:p w14:paraId="3E3D106A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Счет получателя: 40817810950204870363</w:t>
            </w:r>
          </w:p>
          <w:p w14:paraId="03C80A39" w14:textId="47AB7E43" w:rsidR="00AE7503" w:rsidRDefault="00194D37" w:rsidP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Ф.И.О. получателя: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Марина Анатольевна.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3CD612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503" w14:paraId="4F6CA9B7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26D8A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010926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Шувалов</w:t>
            </w:r>
            <w:proofErr w:type="spellEnd"/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8AB41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75EBC26" w14:textId="77777777" w:rsidR="00AE7503" w:rsidRDefault="00AE7503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864D5D8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B7C134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B94B3" w14:textId="77777777" w:rsidR="00AE7503" w:rsidRDefault="00AE7503">
      <w:pPr>
        <w:rPr>
          <w:rFonts w:ascii="Times New Roman" w:hAnsi="Times New Roman"/>
          <w:b/>
          <w:sz w:val="24"/>
          <w:szCs w:val="24"/>
        </w:rPr>
      </w:pPr>
    </w:p>
    <w:sectPr w:rsidR="00AE750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33BC"/>
    <w:multiLevelType w:val="multilevel"/>
    <w:tmpl w:val="C7C43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DD22DB"/>
    <w:multiLevelType w:val="multilevel"/>
    <w:tmpl w:val="E5EAB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03"/>
    <w:rsid w:val="00194D37"/>
    <w:rsid w:val="00497200"/>
    <w:rsid w:val="00AE7503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F6A"/>
  <w15:docId w15:val="{0CC6E62F-4656-4EB2-8EDC-8328C688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Droid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7">
    <w:name w:val="Hyperlink"/>
    <w:basedOn w:val="a0"/>
    <w:uiPriority w:val="99"/>
    <w:unhideWhenUsed/>
    <w:rsid w:val="00194D37"/>
    <w:rPr>
      <w:color w:val="0000EE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2026-07-27T07:33:00Z</dcterms:created>
  <dcterms:modified xsi:type="dcterms:W3CDTF">2026-07-27T07:34:00Z</dcterms:modified>
  <dc:language>en-US</dc:language>
</cp:coreProperties>
</file>