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D30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4777B3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BE5FD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70A9A8" w14:textId="24F356CF" w:rsidR="00F27775" w:rsidRPr="00E30A22" w:rsidRDefault="00E30A2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Пенза</w:t>
      </w:r>
    </w:p>
    <w:p w14:paraId="6D295BFC" w14:textId="77777777" w:rsidR="00F27775" w:rsidRDefault="00C10F0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8 июня 2026 г.</w:t>
      </w:r>
    </w:p>
    <w:p w14:paraId="66BAB71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0F314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2E3B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10F0D">
        <w:rPr>
          <w:rFonts w:ascii="Times New Roman" w:hAnsi="Times New Roman"/>
          <w:noProof/>
          <w:sz w:val="24"/>
          <w:szCs w:val="24"/>
        </w:rPr>
        <w:t>Ланских Олега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10F0D">
        <w:rPr>
          <w:rFonts w:ascii="Times New Roman" w:hAnsi="Times New Roman"/>
          <w:noProof/>
          <w:sz w:val="24"/>
          <w:szCs w:val="24"/>
        </w:rPr>
        <w:t>10.03.1988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10F0D">
        <w:rPr>
          <w:rFonts w:ascii="Times New Roman" w:hAnsi="Times New Roman"/>
          <w:noProof/>
          <w:sz w:val="24"/>
          <w:szCs w:val="24"/>
        </w:rPr>
        <w:t>пос. Пятигорский Предгорного р-на Ставропольского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10F0D">
        <w:rPr>
          <w:rFonts w:ascii="Times New Roman" w:hAnsi="Times New Roman"/>
          <w:noProof/>
          <w:sz w:val="24"/>
          <w:szCs w:val="24"/>
        </w:rPr>
        <w:t>122-902-585 36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10F0D">
        <w:rPr>
          <w:rFonts w:ascii="Times New Roman" w:hAnsi="Times New Roman"/>
          <w:noProof/>
          <w:sz w:val="24"/>
          <w:szCs w:val="24"/>
        </w:rPr>
        <w:t>261806081272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10F0D">
        <w:rPr>
          <w:rFonts w:ascii="Times New Roman" w:hAnsi="Times New Roman"/>
          <w:noProof/>
          <w:sz w:val="24"/>
          <w:szCs w:val="24"/>
        </w:rPr>
        <w:t>регистрация по месту жительства: 357355, Ставропольский край, п. Родниковый, ул. Речная, д. 27, кв. 1</w:t>
      </w:r>
      <w:r>
        <w:rPr>
          <w:rFonts w:ascii="Times New Roman" w:hAnsi="Times New Roman"/>
          <w:sz w:val="24"/>
          <w:szCs w:val="24"/>
        </w:rPr>
        <w:t xml:space="preserve">)  </w:t>
      </w:r>
      <w:r w:rsidR="00C10F0D">
        <w:rPr>
          <w:rFonts w:ascii="Times New Roman" w:hAnsi="Times New Roman"/>
          <w:noProof/>
          <w:sz w:val="24"/>
          <w:szCs w:val="24"/>
        </w:rPr>
        <w:t>Юсупова Регина Рафаилевна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10F0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Ставропольского края от 15.09.2025 г. (резолютивная часть объявлена 09.09.2025 г.) по делу № А63-13516/2025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C46925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7CEC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B742E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10F0D">
        <w:rPr>
          <w:rFonts w:ascii="Times New Roman" w:hAnsi="Times New Roman"/>
          <w:noProof/>
          <w:sz w:val="24"/>
          <w:szCs w:val="24"/>
        </w:rPr>
        <w:t>Ланских Олега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33793B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62A470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EF444F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C078F8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919096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08B720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0A2C29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10F0D">
        <w:rPr>
          <w:rFonts w:ascii="Times New Roman" w:hAnsi="Times New Roman"/>
          <w:noProof/>
          <w:sz w:val="24"/>
          <w:szCs w:val="24"/>
        </w:rPr>
        <w:t>Ланских Олега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F0F4C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8EA653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338D28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5F17B0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C0AA53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F714D1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10F0D">
        <w:rPr>
          <w:rFonts w:ascii="Times New Roman" w:hAnsi="Times New Roman"/>
          <w:noProof/>
          <w:color w:val="000000"/>
          <w:sz w:val="24"/>
          <w:szCs w:val="24"/>
        </w:rPr>
        <w:t>Арбитражным судом Ставропольского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8A6DC4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45E15E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AB45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85E77A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5C97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DF1B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5AF084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240A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10F0D">
              <w:rPr>
                <w:rFonts w:ascii="Times New Roman" w:hAnsi="Times New Roman"/>
                <w:noProof/>
                <w:sz w:val="24"/>
                <w:szCs w:val="24"/>
              </w:rPr>
              <w:t>Ланских Олега Александровича</w:t>
            </w:r>
          </w:p>
          <w:p w14:paraId="13D520F5" w14:textId="77777777" w:rsidR="00E30A22" w:rsidRPr="00E30A22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для перечисления задатка:</w:t>
            </w:r>
          </w:p>
          <w:p w14:paraId="725E084E" w14:textId="77777777" w:rsidR="00E30A22" w:rsidRPr="00E30A22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Ланских Олег Александрович  </w:t>
            </w:r>
          </w:p>
          <w:p w14:paraId="1C71861C" w14:textId="77777777" w:rsidR="00E30A22" w:rsidRPr="00E30A22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40817810250225160914</w:t>
            </w:r>
          </w:p>
          <w:p w14:paraId="4A3297B2" w14:textId="77777777" w:rsidR="00E30A22" w:rsidRPr="00E30A22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11F251FF" w14:textId="77777777" w:rsidR="00E30A22" w:rsidRPr="00E30A22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18405E4F" w14:textId="77777777" w:rsidR="00E30A22" w:rsidRPr="00E30A22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14:paraId="786EB8CA" w14:textId="77777777" w:rsidR="00E30A22" w:rsidRPr="00E30A22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 Г, ПОПОВА УЛ, 11 Телефон: 8-800-100-00-06</w:t>
            </w:r>
          </w:p>
          <w:p w14:paraId="4AB41126" w14:textId="77777777" w:rsidR="00E30A22" w:rsidRPr="00E30A22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14:paraId="7902AAB4" w14:textId="77777777" w:rsidR="00E30A22" w:rsidRPr="00E30A22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5A404E5A" w14:textId="765BBBAA" w:rsidR="00E75524" w:rsidRPr="00BC011D" w:rsidRDefault="00E30A22" w:rsidP="00E30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AB42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3CD81C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C5A4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8096F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10F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 Юсупова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C192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CEF44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27EC16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DF96DF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FC6423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10F0D"/>
    <w:rsid w:val="00C653A0"/>
    <w:rsid w:val="00CE4B37"/>
    <w:rsid w:val="00D554D6"/>
    <w:rsid w:val="00E30A22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AE67"/>
  <w15:chartTrackingRefBased/>
  <w15:docId w15:val="{A5AB40A3-CE20-436A-8A41-8F4EBF09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2</cp:revision>
  <dcterms:created xsi:type="dcterms:W3CDTF">2026-06-08T09:10:00Z</dcterms:created>
  <dcterms:modified xsi:type="dcterms:W3CDTF">2026-06-08T09:10:00Z</dcterms:modified>
</cp:coreProperties>
</file>