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14EE9" w14:textId="77777777" w:rsidR="00503F49" w:rsidRPr="00CF4AD2" w:rsidRDefault="00503F49" w:rsidP="00503F49">
      <w:pPr>
        <w:jc w:val="center"/>
        <w:rPr>
          <w:bCs/>
          <w:sz w:val="22"/>
          <w:szCs w:val="22"/>
        </w:rPr>
      </w:pPr>
      <w:r w:rsidRPr="00CF4AD2">
        <w:rPr>
          <w:bCs/>
          <w:sz w:val="22"/>
          <w:szCs w:val="22"/>
        </w:rPr>
        <w:t>ДОГОВОР</w:t>
      </w:r>
    </w:p>
    <w:p w14:paraId="172D2E44" w14:textId="77777777" w:rsidR="00503F49" w:rsidRPr="00CF4AD2" w:rsidRDefault="00503F49" w:rsidP="00503F49">
      <w:pPr>
        <w:jc w:val="center"/>
        <w:rPr>
          <w:bCs/>
          <w:sz w:val="22"/>
          <w:szCs w:val="22"/>
        </w:rPr>
      </w:pPr>
      <w:r w:rsidRPr="00CF4AD2">
        <w:rPr>
          <w:bCs/>
          <w:sz w:val="22"/>
          <w:szCs w:val="22"/>
        </w:rPr>
        <w:t>купли-продажи имущества</w:t>
      </w:r>
    </w:p>
    <w:p w14:paraId="3B54B6A7" w14:textId="77777777" w:rsidR="00503F49" w:rsidRPr="00CF4AD2" w:rsidRDefault="00503F49" w:rsidP="00503F49">
      <w:pPr>
        <w:rPr>
          <w:sz w:val="22"/>
          <w:szCs w:val="22"/>
        </w:rPr>
      </w:pPr>
    </w:p>
    <w:p w14:paraId="3BEFF73D" w14:textId="1A069EC4" w:rsidR="00503F49" w:rsidRPr="00CF4AD2" w:rsidRDefault="00503F49" w:rsidP="00503F49">
      <w:pPr>
        <w:rPr>
          <w:bCs/>
          <w:sz w:val="22"/>
          <w:szCs w:val="22"/>
        </w:rPr>
      </w:pPr>
      <w:r w:rsidRPr="00CF4AD2">
        <w:rPr>
          <w:sz w:val="22"/>
          <w:szCs w:val="22"/>
        </w:rPr>
        <w:t xml:space="preserve">г. Москва                                                                                    </w:t>
      </w:r>
      <w:r w:rsidR="008404F2" w:rsidRPr="00CF4AD2">
        <w:rPr>
          <w:sz w:val="22"/>
          <w:szCs w:val="22"/>
        </w:rPr>
        <w:tab/>
      </w:r>
      <w:r w:rsidR="008404F2" w:rsidRPr="00CF4AD2">
        <w:rPr>
          <w:sz w:val="22"/>
          <w:szCs w:val="22"/>
        </w:rPr>
        <w:tab/>
      </w:r>
      <w:r w:rsidR="009F39B1" w:rsidRPr="00CF4AD2">
        <w:rPr>
          <w:sz w:val="22"/>
          <w:szCs w:val="22"/>
        </w:rPr>
        <w:tab/>
      </w:r>
      <w:r w:rsidR="009F39B1" w:rsidRPr="00CF4AD2">
        <w:rPr>
          <w:sz w:val="22"/>
          <w:szCs w:val="22"/>
        </w:rPr>
        <w:tab/>
      </w:r>
      <w:r w:rsidR="00CB1F0C" w:rsidRPr="00CF4AD2">
        <w:rPr>
          <w:sz w:val="22"/>
          <w:szCs w:val="22"/>
        </w:rPr>
        <w:t xml:space="preserve">       </w:t>
      </w:r>
      <w:r w:rsidR="00891428" w:rsidRPr="00CF4AD2">
        <w:rPr>
          <w:sz w:val="22"/>
          <w:szCs w:val="22"/>
        </w:rPr>
        <w:t xml:space="preserve">________ </w:t>
      </w:r>
      <w:r w:rsidRPr="00CF4AD2">
        <w:rPr>
          <w:sz w:val="22"/>
          <w:szCs w:val="22"/>
        </w:rPr>
        <w:t>20</w:t>
      </w:r>
      <w:r w:rsidR="008404F2" w:rsidRPr="00CF4AD2">
        <w:rPr>
          <w:sz w:val="22"/>
          <w:szCs w:val="22"/>
        </w:rPr>
        <w:t>2</w:t>
      </w:r>
      <w:r w:rsidR="00CB037B" w:rsidRPr="00CF4AD2">
        <w:rPr>
          <w:sz w:val="22"/>
          <w:szCs w:val="22"/>
        </w:rPr>
        <w:t>__</w:t>
      </w:r>
      <w:r w:rsidRPr="00CF4AD2">
        <w:rPr>
          <w:sz w:val="22"/>
          <w:szCs w:val="22"/>
        </w:rPr>
        <w:t xml:space="preserve"> г.</w:t>
      </w:r>
    </w:p>
    <w:p w14:paraId="7FECBF70" w14:textId="77777777" w:rsidR="00503F49" w:rsidRPr="00CF4AD2" w:rsidRDefault="00503F49" w:rsidP="00503F49">
      <w:pPr>
        <w:jc w:val="both"/>
        <w:rPr>
          <w:sz w:val="22"/>
          <w:szCs w:val="22"/>
        </w:rPr>
      </w:pPr>
    </w:p>
    <w:p w14:paraId="38793B8D" w14:textId="144AD746" w:rsidR="00503F49" w:rsidRPr="00CF4AD2" w:rsidRDefault="005C0BCA" w:rsidP="00503F49">
      <w:pPr>
        <w:ind w:firstLine="567"/>
        <w:jc w:val="both"/>
        <w:rPr>
          <w:rStyle w:val="paragraph"/>
          <w:sz w:val="22"/>
          <w:szCs w:val="22"/>
        </w:rPr>
      </w:pPr>
      <w:r>
        <w:rPr>
          <w:b/>
          <w:bCs/>
          <w:sz w:val="22"/>
          <w:szCs w:val="22"/>
        </w:rPr>
        <w:t xml:space="preserve">Пантелеев Илья Леонидович </w:t>
      </w:r>
      <w:r w:rsidRPr="005C0BCA">
        <w:rPr>
          <w:sz w:val="22"/>
          <w:szCs w:val="22"/>
        </w:rPr>
        <w:t>(</w:t>
      </w:r>
      <w:r w:rsidRPr="005C0BCA">
        <w:rPr>
          <w:sz w:val="22"/>
          <w:szCs w:val="22"/>
        </w:rPr>
        <w:t xml:space="preserve">регистрационный номер в Сводном государственном реестре арбитражных управляющих 18609, ИНН 450130873175, СНИЛС 041-076-218-13, адрес для направления корреспонденции финансовому управляющему: 129626, г. Москва, а/я 215, телефон +79687570570, электронная почта: </w:t>
      </w:r>
      <w:r w:rsidRPr="005C0BCA">
        <w:rPr>
          <w:sz w:val="22"/>
          <w:szCs w:val="22"/>
          <w:lang w:val="en-US"/>
        </w:rPr>
        <w:t>a</w:t>
      </w:r>
      <w:r w:rsidRPr="005C0BCA">
        <w:rPr>
          <w:sz w:val="22"/>
          <w:szCs w:val="22"/>
        </w:rPr>
        <w:t>18609@</w:t>
      </w:r>
      <w:proofErr w:type="spellStart"/>
      <w:r w:rsidRPr="005C0BCA">
        <w:rPr>
          <w:sz w:val="22"/>
          <w:szCs w:val="22"/>
          <w:lang w:val="en-US"/>
        </w:rPr>
        <w:t>ya</w:t>
      </w:r>
      <w:proofErr w:type="spellEnd"/>
      <w:r w:rsidRPr="005C0BCA">
        <w:rPr>
          <w:sz w:val="22"/>
          <w:szCs w:val="22"/>
        </w:rPr>
        <w:t>.</w:t>
      </w:r>
      <w:proofErr w:type="spellStart"/>
      <w:r w:rsidRPr="005C0BCA">
        <w:rPr>
          <w:sz w:val="22"/>
          <w:szCs w:val="22"/>
          <w:lang w:val="en-US"/>
        </w:rPr>
        <w:t>ru</w:t>
      </w:r>
      <w:proofErr w:type="spellEnd"/>
      <w:r w:rsidRPr="005C0BCA">
        <w:rPr>
          <w:sz w:val="22"/>
          <w:szCs w:val="22"/>
        </w:rPr>
        <w:t>), член Союза "Саморегулируемая организация "Гильдия арбитражных управляющих" (регистрационный номер 001-05, ОГРН 1021603626098, ИНН 1660062005, почтовый адрес: 420111, Республика Татарстан, г. Казань, а/я 370</w:t>
      </w:r>
      <w:r w:rsidRPr="005C0BCA">
        <w:rPr>
          <w:sz w:val="22"/>
          <w:szCs w:val="22"/>
        </w:rPr>
        <w:t>)</w:t>
      </w:r>
      <w:r>
        <w:rPr>
          <w:sz w:val="22"/>
          <w:szCs w:val="22"/>
        </w:rPr>
        <w:t xml:space="preserve"> - </w:t>
      </w:r>
      <w:r w:rsidRPr="005C0BCA">
        <w:rPr>
          <w:b/>
          <w:bCs/>
          <w:sz w:val="22"/>
          <w:szCs w:val="22"/>
        </w:rPr>
        <w:t>ф</w:t>
      </w:r>
      <w:r>
        <w:rPr>
          <w:b/>
          <w:bCs/>
          <w:sz w:val="22"/>
          <w:szCs w:val="22"/>
        </w:rPr>
        <w:t xml:space="preserve">инансовый управляющий имуществом умершего должника Петрова Сергея Игоревича </w:t>
      </w:r>
      <w:r w:rsidR="00CF4AD2" w:rsidRPr="00CF4AD2">
        <w:rPr>
          <w:sz w:val="22"/>
          <w:szCs w:val="22"/>
        </w:rPr>
        <w:t>(</w:t>
      </w:r>
      <w:r w:rsidRPr="005C0BCA">
        <w:rPr>
          <w:sz w:val="22"/>
          <w:szCs w:val="22"/>
        </w:rPr>
        <w:t xml:space="preserve">дата рождения: 31.03.1962, дата смерти: 05.05.2024, место рождения: г. Москва, ранее имевшиеся ФИО: сведения отсутствуют, идентификационный номер налогоплательщика (ИНН): 770203104880, страховой номер индивидуального лицевого счета застрахованного лица в системе обязательного пенсионного страхования (СНИЛС): 041-103-086 79, место жительства согласно документам о регистрации по месту жительства в пределах Российской Федерации: 127495, </w:t>
      </w:r>
      <w:proofErr w:type="spellStart"/>
      <w:r w:rsidRPr="005C0BCA">
        <w:rPr>
          <w:sz w:val="22"/>
          <w:szCs w:val="22"/>
        </w:rPr>
        <w:t>г.Москва</w:t>
      </w:r>
      <w:proofErr w:type="spellEnd"/>
      <w:r w:rsidRPr="005C0BCA">
        <w:rPr>
          <w:sz w:val="22"/>
          <w:szCs w:val="22"/>
        </w:rPr>
        <w:t xml:space="preserve">, </w:t>
      </w:r>
      <w:proofErr w:type="spellStart"/>
      <w:r w:rsidRPr="005C0BCA">
        <w:rPr>
          <w:sz w:val="22"/>
          <w:szCs w:val="22"/>
        </w:rPr>
        <w:t>Челобитьевское</w:t>
      </w:r>
      <w:proofErr w:type="spellEnd"/>
      <w:r w:rsidRPr="005C0BCA">
        <w:rPr>
          <w:sz w:val="22"/>
          <w:szCs w:val="22"/>
        </w:rPr>
        <w:t xml:space="preserve"> шоссе, д. 12, корп. 6, кв. 133</w:t>
      </w:r>
      <w:r w:rsidR="00CF4AD2" w:rsidRPr="00CF4AD2">
        <w:rPr>
          <w:sz w:val="22"/>
          <w:szCs w:val="22"/>
        </w:rPr>
        <w:t>)</w:t>
      </w:r>
      <w:r w:rsidR="00503F49" w:rsidRPr="00CF4AD2">
        <w:rPr>
          <w:sz w:val="22"/>
          <w:szCs w:val="22"/>
        </w:rPr>
        <w:t xml:space="preserve">, действующий на </w:t>
      </w:r>
      <w:r>
        <w:rPr>
          <w:sz w:val="22"/>
          <w:szCs w:val="22"/>
        </w:rPr>
        <w:t xml:space="preserve">основании </w:t>
      </w:r>
      <w:r w:rsidRPr="005C0BCA">
        <w:rPr>
          <w:sz w:val="22"/>
          <w:szCs w:val="22"/>
        </w:rPr>
        <w:t>р</w:t>
      </w:r>
      <w:r w:rsidRPr="005C0BCA">
        <w:rPr>
          <w:sz w:val="22"/>
          <w:szCs w:val="22"/>
        </w:rPr>
        <w:t>ешени</w:t>
      </w:r>
      <w:r w:rsidRPr="005C0BCA">
        <w:rPr>
          <w:sz w:val="22"/>
          <w:szCs w:val="22"/>
        </w:rPr>
        <w:t>я</w:t>
      </w:r>
      <w:r w:rsidRPr="005C0BCA">
        <w:rPr>
          <w:sz w:val="22"/>
          <w:szCs w:val="22"/>
        </w:rPr>
        <w:t xml:space="preserve"> Арбитражного суда города Москвы от 17.02.2025 (дата объявления резолютивной части 24.01.2025) по делу № А40-273535/24-164-397 Ф</w:t>
      </w:r>
      <w:r w:rsidR="00503F49" w:rsidRPr="00CF4AD2">
        <w:rPr>
          <w:sz w:val="22"/>
          <w:szCs w:val="22"/>
        </w:rPr>
        <w:t>, именуем</w:t>
      </w:r>
      <w:r w:rsidR="00133B94" w:rsidRPr="00CF4AD2">
        <w:rPr>
          <w:sz w:val="22"/>
          <w:szCs w:val="22"/>
        </w:rPr>
        <w:t>ый</w:t>
      </w:r>
      <w:r w:rsidR="00503F49" w:rsidRPr="00CF4AD2">
        <w:rPr>
          <w:sz w:val="22"/>
          <w:szCs w:val="22"/>
        </w:rPr>
        <w:t xml:space="preserve"> в дальнейшем Продавец, с одной стороны, </w:t>
      </w:r>
    </w:p>
    <w:p w14:paraId="1DEE6079" w14:textId="7467D10A" w:rsidR="00503F49" w:rsidRPr="00CF4AD2" w:rsidRDefault="00503F49" w:rsidP="00503F49">
      <w:pPr>
        <w:ind w:firstLine="567"/>
        <w:jc w:val="both"/>
        <w:rPr>
          <w:sz w:val="22"/>
          <w:szCs w:val="22"/>
        </w:rPr>
      </w:pPr>
      <w:r w:rsidRPr="00CF4AD2">
        <w:rPr>
          <w:sz w:val="22"/>
          <w:szCs w:val="22"/>
        </w:rPr>
        <w:t xml:space="preserve">и </w:t>
      </w:r>
      <w:r w:rsidR="00891428" w:rsidRPr="00CF4AD2">
        <w:rPr>
          <w:b/>
          <w:bCs/>
          <w:sz w:val="22"/>
          <w:szCs w:val="22"/>
        </w:rPr>
        <w:t>________________________________________________________________</w:t>
      </w:r>
      <w:r w:rsidR="008404F2" w:rsidRPr="00CF4AD2">
        <w:rPr>
          <w:sz w:val="22"/>
          <w:szCs w:val="22"/>
        </w:rPr>
        <w:t xml:space="preserve">, </w:t>
      </w:r>
      <w:r w:rsidRPr="00CF4AD2">
        <w:rPr>
          <w:sz w:val="22"/>
          <w:szCs w:val="22"/>
        </w:rPr>
        <w:t>именуемый в дальнейшем Покупатель</w:t>
      </w:r>
      <w:r w:rsidR="008404F2" w:rsidRPr="00CF4AD2">
        <w:rPr>
          <w:sz w:val="22"/>
          <w:szCs w:val="22"/>
        </w:rPr>
        <w:t xml:space="preserve">, </w:t>
      </w:r>
      <w:r w:rsidRPr="00CF4AD2">
        <w:rPr>
          <w:sz w:val="22"/>
          <w:szCs w:val="22"/>
        </w:rPr>
        <w:t xml:space="preserve">с другой стороны, совместно именуемые Стороны, в соответствии с Протоколом № </w:t>
      </w:r>
      <w:r w:rsidR="00891428" w:rsidRPr="00CF4AD2">
        <w:rPr>
          <w:sz w:val="22"/>
          <w:szCs w:val="22"/>
        </w:rPr>
        <w:t>________</w:t>
      </w:r>
      <w:r w:rsidR="008404F2" w:rsidRPr="00CF4AD2">
        <w:rPr>
          <w:sz w:val="22"/>
          <w:szCs w:val="22"/>
        </w:rPr>
        <w:t xml:space="preserve"> от </w:t>
      </w:r>
      <w:r w:rsidR="00891428" w:rsidRPr="00CF4AD2">
        <w:rPr>
          <w:sz w:val="22"/>
          <w:szCs w:val="22"/>
        </w:rPr>
        <w:t>____________</w:t>
      </w:r>
      <w:r w:rsidRPr="00CF4AD2">
        <w:rPr>
          <w:sz w:val="22"/>
          <w:szCs w:val="22"/>
        </w:rPr>
        <w:t xml:space="preserve"> о результатах торгов по продаже имущества Продавца, составляющего Лот № </w:t>
      </w:r>
      <w:r w:rsidR="005C0BCA">
        <w:rPr>
          <w:sz w:val="22"/>
          <w:szCs w:val="22"/>
        </w:rPr>
        <w:t>_______</w:t>
      </w:r>
      <w:r w:rsidRPr="00CF4AD2">
        <w:rPr>
          <w:sz w:val="22"/>
          <w:szCs w:val="22"/>
        </w:rPr>
        <w:t xml:space="preserve">, а также на основании ст. ст. 110, 139 Федерального закона от 26.10.2002 № 127-ФЗ, </w:t>
      </w:r>
      <w:proofErr w:type="spellStart"/>
      <w:r w:rsidRPr="00CF4AD2">
        <w:rPr>
          <w:sz w:val="22"/>
          <w:szCs w:val="22"/>
        </w:rPr>
        <w:t>ст.ст</w:t>
      </w:r>
      <w:proofErr w:type="spellEnd"/>
      <w:r w:rsidRPr="00CF4AD2">
        <w:rPr>
          <w:sz w:val="22"/>
          <w:szCs w:val="22"/>
        </w:rPr>
        <w:t>. 447-449 Гражданского кодекса РФ, заключили настоящий договор купли-продажи имущества (далее – Договор) о следующем:</w:t>
      </w:r>
    </w:p>
    <w:p w14:paraId="406218A7" w14:textId="77777777" w:rsidR="00891428" w:rsidRPr="00CF4AD2" w:rsidRDefault="00891428" w:rsidP="00503F49">
      <w:pPr>
        <w:ind w:firstLine="567"/>
        <w:jc w:val="both"/>
        <w:rPr>
          <w:sz w:val="22"/>
          <w:szCs w:val="22"/>
        </w:rPr>
      </w:pPr>
    </w:p>
    <w:p w14:paraId="290EB16F" w14:textId="77777777" w:rsidR="00503F49" w:rsidRPr="00CF4AD2" w:rsidRDefault="00503F49" w:rsidP="00503F49">
      <w:pPr>
        <w:pStyle w:val="Nonformat"/>
        <w:numPr>
          <w:ilvl w:val="0"/>
          <w:numId w:val="1"/>
        </w:numPr>
        <w:ind w:right="-5"/>
        <w:jc w:val="center"/>
        <w:rPr>
          <w:rFonts w:ascii="Times New Roman" w:hAnsi="Times New Roman"/>
          <w:caps/>
          <w:sz w:val="22"/>
          <w:szCs w:val="22"/>
        </w:rPr>
      </w:pPr>
      <w:r w:rsidRPr="00CF4AD2">
        <w:rPr>
          <w:rFonts w:ascii="Times New Roman" w:hAnsi="Times New Roman"/>
          <w:caps/>
          <w:sz w:val="22"/>
          <w:szCs w:val="22"/>
        </w:rPr>
        <w:t>Предмет договора</w:t>
      </w:r>
    </w:p>
    <w:p w14:paraId="1D9FA730" w14:textId="28F7CBF1" w:rsidR="00891428" w:rsidRPr="00CF4AD2" w:rsidRDefault="00503F49" w:rsidP="006F7A25">
      <w:pPr>
        <w:numPr>
          <w:ilvl w:val="1"/>
          <w:numId w:val="2"/>
        </w:numPr>
        <w:tabs>
          <w:tab w:val="num" w:pos="709"/>
        </w:tabs>
        <w:ind w:left="0" w:right="-6" w:firstLine="0"/>
        <w:jc w:val="both"/>
        <w:rPr>
          <w:sz w:val="22"/>
          <w:szCs w:val="22"/>
        </w:rPr>
      </w:pPr>
      <w:r w:rsidRPr="00CF4AD2">
        <w:rPr>
          <w:sz w:val="22"/>
          <w:szCs w:val="22"/>
        </w:rPr>
        <w:t xml:space="preserve">Продавец продает, а Покупатель оплачивает и принимает в собственность следующее Имущество: </w:t>
      </w:r>
      <w:r w:rsidR="003008D0" w:rsidRPr="00CF4AD2">
        <w:rPr>
          <w:b/>
          <w:bCs/>
          <w:i/>
          <w:iCs/>
          <w:sz w:val="22"/>
          <w:szCs w:val="22"/>
        </w:rPr>
        <w:t>_____________________________________________</w:t>
      </w:r>
    </w:p>
    <w:p w14:paraId="1CB671CC" w14:textId="0BBAD467" w:rsidR="00503F49" w:rsidRDefault="008404F2" w:rsidP="008404F2">
      <w:pPr>
        <w:tabs>
          <w:tab w:val="num" w:pos="900"/>
        </w:tabs>
        <w:ind w:right="-6"/>
        <w:jc w:val="both"/>
        <w:rPr>
          <w:sz w:val="22"/>
          <w:szCs w:val="22"/>
        </w:rPr>
      </w:pPr>
      <w:r w:rsidRPr="00CF4AD2">
        <w:rPr>
          <w:sz w:val="22"/>
          <w:szCs w:val="22"/>
        </w:rPr>
        <w:t xml:space="preserve">1.2. </w:t>
      </w:r>
      <w:r w:rsidR="00503F49" w:rsidRPr="00CF4AD2">
        <w:rPr>
          <w:sz w:val="22"/>
          <w:szCs w:val="22"/>
        </w:rPr>
        <w:t xml:space="preserve">Продавец гарантирует, что на момент заключения настоящего Договора передаваемое </w:t>
      </w:r>
      <w:r w:rsidRPr="00CF4AD2">
        <w:rPr>
          <w:sz w:val="22"/>
          <w:szCs w:val="22"/>
        </w:rPr>
        <w:t>И</w:t>
      </w:r>
      <w:r w:rsidR="00503F49" w:rsidRPr="00CF4AD2">
        <w:rPr>
          <w:sz w:val="22"/>
          <w:szCs w:val="22"/>
        </w:rPr>
        <w:t>мущество</w:t>
      </w:r>
      <w:r w:rsidRPr="00CF4AD2">
        <w:rPr>
          <w:sz w:val="22"/>
          <w:szCs w:val="22"/>
        </w:rPr>
        <w:t xml:space="preserve"> </w:t>
      </w:r>
      <w:r w:rsidR="00503F49" w:rsidRPr="00CF4AD2">
        <w:rPr>
          <w:sz w:val="22"/>
          <w:szCs w:val="22"/>
        </w:rPr>
        <w:t xml:space="preserve">свободно от прав и притязаний третьих лиц, не заложено и не отчуждено какими-либо иными способами, относительно него отсутствуют какие-либо ограничения (обременения) и/или аресты, либо указанные ограничения (обременения) и/или аресты снимаются в результате продажи. </w:t>
      </w:r>
    </w:p>
    <w:p w14:paraId="7316104F" w14:textId="77777777" w:rsidR="00F140C8" w:rsidRPr="00CF4AD2" w:rsidRDefault="00F140C8" w:rsidP="00E30F22">
      <w:pPr>
        <w:pStyle w:val="Nonformat"/>
        <w:ind w:left="720" w:right="-5"/>
        <w:rPr>
          <w:rFonts w:ascii="Times New Roman" w:hAnsi="Times New Roman"/>
          <w:caps/>
          <w:sz w:val="22"/>
          <w:szCs w:val="22"/>
        </w:rPr>
      </w:pPr>
    </w:p>
    <w:p w14:paraId="1DE4021E" w14:textId="23724D8E" w:rsidR="00503F49" w:rsidRPr="00CF4AD2" w:rsidRDefault="00503F49" w:rsidP="00503F49">
      <w:pPr>
        <w:pStyle w:val="Nonformat"/>
        <w:numPr>
          <w:ilvl w:val="0"/>
          <w:numId w:val="1"/>
        </w:numPr>
        <w:ind w:right="-5"/>
        <w:jc w:val="center"/>
        <w:rPr>
          <w:rFonts w:ascii="Times New Roman" w:hAnsi="Times New Roman"/>
          <w:caps/>
          <w:sz w:val="22"/>
          <w:szCs w:val="22"/>
        </w:rPr>
      </w:pPr>
      <w:r w:rsidRPr="00CF4AD2">
        <w:rPr>
          <w:rFonts w:ascii="Times New Roman" w:hAnsi="Times New Roman"/>
          <w:caps/>
          <w:sz w:val="22"/>
          <w:szCs w:val="22"/>
        </w:rPr>
        <w:t>Цена договора и порядок оплаты</w:t>
      </w:r>
    </w:p>
    <w:p w14:paraId="4F320939" w14:textId="347C2F6A" w:rsidR="00503F49" w:rsidRPr="00CF4AD2" w:rsidRDefault="00503F49" w:rsidP="00503F49">
      <w:pPr>
        <w:numPr>
          <w:ilvl w:val="1"/>
          <w:numId w:val="3"/>
        </w:numPr>
        <w:ind w:left="0" w:firstLine="0"/>
        <w:jc w:val="both"/>
        <w:rPr>
          <w:sz w:val="22"/>
          <w:szCs w:val="22"/>
        </w:rPr>
      </w:pPr>
      <w:r w:rsidRPr="00CF4AD2">
        <w:rPr>
          <w:sz w:val="22"/>
          <w:szCs w:val="22"/>
        </w:rPr>
        <w:t>Цена Имущества, являющегося предметом настоящего Договора, определена на основании Протокола №</w:t>
      </w:r>
      <w:r w:rsidR="005C5393" w:rsidRPr="00CF4AD2">
        <w:rPr>
          <w:sz w:val="22"/>
          <w:szCs w:val="22"/>
        </w:rPr>
        <w:t xml:space="preserve"> </w:t>
      </w:r>
      <w:r w:rsidR="00891428" w:rsidRPr="00CF4AD2">
        <w:rPr>
          <w:sz w:val="22"/>
          <w:szCs w:val="22"/>
        </w:rPr>
        <w:t>___________</w:t>
      </w:r>
      <w:r w:rsidR="005C5393" w:rsidRPr="00CF4AD2">
        <w:rPr>
          <w:sz w:val="22"/>
          <w:szCs w:val="22"/>
        </w:rPr>
        <w:t xml:space="preserve"> от </w:t>
      </w:r>
      <w:r w:rsidR="00891428" w:rsidRPr="00CF4AD2">
        <w:rPr>
          <w:sz w:val="22"/>
          <w:szCs w:val="22"/>
        </w:rPr>
        <w:t>____________</w:t>
      </w:r>
      <w:r w:rsidR="005C5393" w:rsidRPr="00CF4AD2">
        <w:rPr>
          <w:sz w:val="22"/>
          <w:szCs w:val="22"/>
        </w:rPr>
        <w:t xml:space="preserve"> </w:t>
      </w:r>
      <w:r w:rsidRPr="00CF4AD2">
        <w:rPr>
          <w:sz w:val="22"/>
          <w:szCs w:val="22"/>
        </w:rPr>
        <w:t xml:space="preserve">о результатах торгов по продаже имущества Продавца и составляет </w:t>
      </w:r>
      <w:r w:rsidR="00891428" w:rsidRPr="00CF4AD2">
        <w:rPr>
          <w:color w:val="000000"/>
          <w:sz w:val="22"/>
          <w:szCs w:val="22"/>
          <w:shd w:val="clear" w:color="auto" w:fill="FFFFFF"/>
        </w:rPr>
        <w:t>__________</w:t>
      </w:r>
      <w:r w:rsidR="005C5393" w:rsidRPr="00CF4AD2">
        <w:rPr>
          <w:color w:val="000000"/>
          <w:sz w:val="22"/>
          <w:szCs w:val="22"/>
          <w:shd w:val="clear" w:color="auto" w:fill="FFFFFF"/>
        </w:rPr>
        <w:t xml:space="preserve"> рублей (</w:t>
      </w:r>
      <w:r w:rsidR="00891428" w:rsidRPr="00CF4AD2">
        <w:rPr>
          <w:color w:val="000000"/>
          <w:sz w:val="22"/>
          <w:szCs w:val="22"/>
          <w:shd w:val="clear" w:color="auto" w:fill="FFFFFF"/>
        </w:rPr>
        <w:t>_______________</w:t>
      </w:r>
      <w:r w:rsidR="005C5393" w:rsidRPr="00CF4AD2">
        <w:rPr>
          <w:color w:val="000000"/>
          <w:sz w:val="22"/>
          <w:szCs w:val="22"/>
          <w:shd w:val="clear" w:color="auto" w:fill="FFFFFF"/>
        </w:rPr>
        <w:t>)</w:t>
      </w:r>
      <w:r w:rsidRPr="00CF4AD2">
        <w:rPr>
          <w:sz w:val="22"/>
          <w:szCs w:val="22"/>
        </w:rPr>
        <w:t>, НДС не облагается.</w:t>
      </w:r>
    </w:p>
    <w:p w14:paraId="4D989EC2" w14:textId="58D12DF0" w:rsidR="00503F49" w:rsidRPr="00CF4AD2" w:rsidRDefault="00503F49" w:rsidP="00503F49">
      <w:pPr>
        <w:numPr>
          <w:ilvl w:val="1"/>
          <w:numId w:val="3"/>
        </w:numPr>
        <w:ind w:left="0" w:firstLine="0"/>
        <w:jc w:val="both"/>
        <w:rPr>
          <w:sz w:val="22"/>
          <w:szCs w:val="22"/>
        </w:rPr>
      </w:pPr>
      <w:r w:rsidRPr="00CF4AD2">
        <w:rPr>
          <w:sz w:val="22"/>
          <w:szCs w:val="22"/>
        </w:rPr>
        <w:t xml:space="preserve">Цена Имущества уплачивается </w:t>
      </w:r>
      <w:r w:rsidR="005C5393" w:rsidRPr="00CF4AD2">
        <w:rPr>
          <w:sz w:val="22"/>
          <w:szCs w:val="22"/>
        </w:rPr>
        <w:t>П</w:t>
      </w:r>
      <w:r w:rsidRPr="00CF4AD2">
        <w:rPr>
          <w:sz w:val="22"/>
          <w:szCs w:val="22"/>
        </w:rPr>
        <w:t>окупателем в течение 30 (Тридцати) дней со дня подписания настоящего Договора</w:t>
      </w:r>
      <w:r w:rsidR="005C5393" w:rsidRPr="00CF4AD2">
        <w:rPr>
          <w:sz w:val="22"/>
          <w:szCs w:val="22"/>
        </w:rPr>
        <w:t xml:space="preserve"> по реквизитам, указанным в п. 7 Договора</w:t>
      </w:r>
      <w:r w:rsidRPr="00CF4AD2">
        <w:rPr>
          <w:sz w:val="22"/>
          <w:szCs w:val="22"/>
        </w:rPr>
        <w:t xml:space="preserve">, за вычетом суммы в размере </w:t>
      </w:r>
      <w:r w:rsidR="00891428" w:rsidRPr="00CF4AD2">
        <w:rPr>
          <w:color w:val="000000"/>
          <w:sz w:val="22"/>
          <w:szCs w:val="22"/>
          <w:shd w:val="clear" w:color="auto" w:fill="FFFFFF"/>
        </w:rPr>
        <w:t xml:space="preserve">__________ </w:t>
      </w:r>
      <w:r w:rsidR="005C5393" w:rsidRPr="00CF4AD2">
        <w:rPr>
          <w:color w:val="000000"/>
          <w:sz w:val="22"/>
          <w:szCs w:val="22"/>
          <w:shd w:val="clear" w:color="auto" w:fill="FFFFFF"/>
        </w:rPr>
        <w:t xml:space="preserve">рублей </w:t>
      </w:r>
      <w:r w:rsidRPr="00CF4AD2">
        <w:rPr>
          <w:sz w:val="22"/>
          <w:szCs w:val="22"/>
        </w:rPr>
        <w:t>(</w:t>
      </w:r>
      <w:r w:rsidR="00891428" w:rsidRPr="00CF4AD2">
        <w:rPr>
          <w:sz w:val="22"/>
          <w:szCs w:val="22"/>
        </w:rPr>
        <w:t>______________</w:t>
      </w:r>
      <w:r w:rsidR="005C5393" w:rsidRPr="00CF4AD2">
        <w:rPr>
          <w:sz w:val="22"/>
          <w:szCs w:val="22"/>
        </w:rPr>
        <w:t>)</w:t>
      </w:r>
      <w:r w:rsidRPr="00CF4AD2">
        <w:rPr>
          <w:sz w:val="22"/>
          <w:szCs w:val="22"/>
        </w:rPr>
        <w:t xml:space="preserve">, перечисленных ранее Покупателем в качестве задатка для участия в торгах. </w:t>
      </w:r>
    </w:p>
    <w:p w14:paraId="730F4427" w14:textId="6BDC34BD" w:rsidR="00503F49" w:rsidRPr="00CF4AD2" w:rsidRDefault="00503F49" w:rsidP="00503F49">
      <w:pPr>
        <w:numPr>
          <w:ilvl w:val="1"/>
          <w:numId w:val="3"/>
        </w:numPr>
        <w:ind w:left="0" w:firstLine="0"/>
        <w:jc w:val="both"/>
        <w:rPr>
          <w:sz w:val="22"/>
          <w:szCs w:val="22"/>
        </w:rPr>
      </w:pPr>
      <w:r w:rsidRPr="00CF4AD2">
        <w:rPr>
          <w:sz w:val="22"/>
          <w:szCs w:val="22"/>
        </w:rPr>
        <w:t>Стороны подтверждают, что Покупатель, на дату представления настоящего Договора в орган, осуществляющий государственную регистрацию прав на недвижимое имущество и сделок с ним, в полном размере оплатил Цену имущества, установленную п. 2.1. Договора</w:t>
      </w:r>
      <w:r w:rsidR="005C5393" w:rsidRPr="00CF4AD2">
        <w:rPr>
          <w:sz w:val="22"/>
          <w:szCs w:val="22"/>
        </w:rPr>
        <w:t xml:space="preserve"> (в ином случае Договор не представляется для государственной регистрации перехода права собственности на имущество).</w:t>
      </w:r>
    </w:p>
    <w:p w14:paraId="79E02DB8" w14:textId="77777777" w:rsidR="00891428" w:rsidRPr="00CF4AD2" w:rsidRDefault="00891428" w:rsidP="00891428">
      <w:pPr>
        <w:jc w:val="both"/>
        <w:rPr>
          <w:sz w:val="22"/>
          <w:szCs w:val="22"/>
        </w:rPr>
      </w:pPr>
    </w:p>
    <w:p w14:paraId="2BB6778B" w14:textId="753021A7" w:rsidR="00503F49" w:rsidRPr="00CF4AD2" w:rsidRDefault="00503F49" w:rsidP="00503F49">
      <w:pPr>
        <w:ind w:right="-5"/>
        <w:jc w:val="center"/>
        <w:rPr>
          <w:caps/>
          <w:sz w:val="22"/>
          <w:szCs w:val="22"/>
        </w:rPr>
      </w:pPr>
      <w:r w:rsidRPr="00CF4AD2">
        <w:rPr>
          <w:caps/>
          <w:sz w:val="22"/>
          <w:szCs w:val="22"/>
        </w:rPr>
        <w:t>3. Порядок передачи</w:t>
      </w:r>
      <w:r w:rsidR="00891428" w:rsidRPr="00CF4AD2">
        <w:rPr>
          <w:caps/>
          <w:sz w:val="22"/>
          <w:szCs w:val="22"/>
        </w:rPr>
        <w:t xml:space="preserve"> ИМУЩЕСТВА</w:t>
      </w:r>
    </w:p>
    <w:p w14:paraId="1214CE37" w14:textId="42FE8251" w:rsidR="00503F49" w:rsidRPr="00CF4AD2" w:rsidRDefault="00503F49" w:rsidP="00503F49">
      <w:pPr>
        <w:numPr>
          <w:ilvl w:val="1"/>
          <w:numId w:val="4"/>
        </w:numPr>
        <w:tabs>
          <w:tab w:val="left" w:pos="709"/>
        </w:tabs>
        <w:ind w:left="0" w:right="-5" w:firstLine="0"/>
        <w:jc w:val="both"/>
        <w:rPr>
          <w:sz w:val="22"/>
          <w:szCs w:val="22"/>
        </w:rPr>
      </w:pPr>
      <w:r w:rsidRPr="00CF4AD2">
        <w:rPr>
          <w:sz w:val="22"/>
          <w:szCs w:val="22"/>
        </w:rPr>
        <w:t>На момент подписания настоящего Договора Стороны осмотрели Имущество. Покупатель не имеет к Продавцу претензий по качеству передаваемого Имущества, с его состоянием, характеристиками, свойствами Покупатель ознакомлен.</w:t>
      </w:r>
    </w:p>
    <w:p w14:paraId="4337C8BB" w14:textId="286A1EAD" w:rsidR="00503F49" w:rsidRPr="00CF4AD2" w:rsidRDefault="00503F49" w:rsidP="00503F49">
      <w:pPr>
        <w:numPr>
          <w:ilvl w:val="1"/>
          <w:numId w:val="4"/>
        </w:numPr>
        <w:tabs>
          <w:tab w:val="left" w:pos="709"/>
        </w:tabs>
        <w:ind w:left="0" w:right="-5" w:firstLine="0"/>
        <w:jc w:val="both"/>
        <w:rPr>
          <w:sz w:val="22"/>
          <w:szCs w:val="22"/>
        </w:rPr>
      </w:pPr>
      <w:r w:rsidRPr="00CF4AD2">
        <w:rPr>
          <w:sz w:val="22"/>
          <w:szCs w:val="22"/>
        </w:rPr>
        <w:t>Передача Имущества осуществляется в течение пяти рабочих дней после фактической оплаты его стоимости</w:t>
      </w:r>
      <w:r w:rsidR="005C5393" w:rsidRPr="00CF4AD2">
        <w:rPr>
          <w:sz w:val="22"/>
          <w:szCs w:val="22"/>
        </w:rPr>
        <w:t xml:space="preserve"> в полном объеме</w:t>
      </w:r>
      <w:r w:rsidRPr="00CF4AD2">
        <w:rPr>
          <w:sz w:val="22"/>
          <w:szCs w:val="22"/>
        </w:rPr>
        <w:t>.</w:t>
      </w:r>
    </w:p>
    <w:p w14:paraId="259E27DA" w14:textId="77777777" w:rsidR="00891428" w:rsidRPr="00CF4AD2" w:rsidRDefault="00891428" w:rsidP="00891428">
      <w:pPr>
        <w:tabs>
          <w:tab w:val="left" w:pos="709"/>
        </w:tabs>
        <w:ind w:right="-5"/>
        <w:jc w:val="both"/>
        <w:rPr>
          <w:sz w:val="22"/>
          <w:szCs w:val="22"/>
        </w:rPr>
      </w:pPr>
    </w:p>
    <w:p w14:paraId="36D990E1" w14:textId="77777777" w:rsidR="00503F49" w:rsidRPr="00CF4AD2" w:rsidRDefault="00503F49" w:rsidP="00503F49">
      <w:pPr>
        <w:ind w:right="-5" w:firstLine="720"/>
        <w:jc w:val="center"/>
        <w:rPr>
          <w:caps/>
          <w:sz w:val="22"/>
          <w:szCs w:val="22"/>
        </w:rPr>
      </w:pPr>
      <w:r w:rsidRPr="00CF4AD2">
        <w:rPr>
          <w:caps/>
          <w:sz w:val="22"/>
          <w:szCs w:val="22"/>
        </w:rPr>
        <w:t>4. Ответственность сторон и РАСТОРЖЕНИЕ ДОГОВОРА</w:t>
      </w:r>
    </w:p>
    <w:p w14:paraId="5397DC55" w14:textId="77777777" w:rsidR="00503F49" w:rsidRPr="00CF4AD2" w:rsidRDefault="00503F49" w:rsidP="00503F49">
      <w:pPr>
        <w:numPr>
          <w:ilvl w:val="1"/>
          <w:numId w:val="5"/>
        </w:numPr>
        <w:ind w:left="0" w:right="-5" w:firstLine="0"/>
        <w:jc w:val="both"/>
        <w:rPr>
          <w:sz w:val="22"/>
          <w:szCs w:val="22"/>
        </w:rPr>
      </w:pPr>
      <w:r w:rsidRPr="00CF4AD2">
        <w:rPr>
          <w:sz w:val="22"/>
          <w:szCs w:val="22"/>
        </w:rPr>
        <w:t>За неисполнение или ненадлежащее исполнение обязательств по настоящему договору Стороны несут имущественную ответственность в соответствии с действующим законодательством РФ.</w:t>
      </w:r>
    </w:p>
    <w:p w14:paraId="03EC857F" w14:textId="6CAB8984" w:rsidR="00503F49" w:rsidRPr="00CF4AD2" w:rsidRDefault="00503F49" w:rsidP="00503F49">
      <w:pPr>
        <w:numPr>
          <w:ilvl w:val="1"/>
          <w:numId w:val="5"/>
        </w:numPr>
        <w:ind w:left="0" w:right="-5" w:firstLine="0"/>
        <w:jc w:val="both"/>
        <w:rPr>
          <w:sz w:val="22"/>
          <w:szCs w:val="22"/>
        </w:rPr>
      </w:pPr>
      <w:r w:rsidRPr="00CF4AD2">
        <w:rPr>
          <w:sz w:val="22"/>
          <w:szCs w:val="22"/>
        </w:rPr>
        <w:t xml:space="preserve">При несоблюдении одной из сторон сроков, указанных в </w:t>
      </w:r>
      <w:proofErr w:type="spellStart"/>
      <w:r w:rsidRPr="00CF4AD2">
        <w:rPr>
          <w:sz w:val="22"/>
          <w:szCs w:val="22"/>
        </w:rPr>
        <w:t>пп</w:t>
      </w:r>
      <w:proofErr w:type="spellEnd"/>
      <w:r w:rsidRPr="00CF4AD2">
        <w:rPr>
          <w:sz w:val="22"/>
          <w:szCs w:val="22"/>
        </w:rPr>
        <w:t>. 2.2. настоящего договора, Продавец вправе расторгнуть договор</w:t>
      </w:r>
      <w:r w:rsidR="005C0BCA">
        <w:rPr>
          <w:sz w:val="22"/>
          <w:szCs w:val="22"/>
        </w:rPr>
        <w:t xml:space="preserve"> в одностороннем и внесудебном порядке</w:t>
      </w:r>
      <w:r w:rsidRPr="00CF4AD2">
        <w:rPr>
          <w:sz w:val="22"/>
          <w:szCs w:val="22"/>
        </w:rPr>
        <w:t>.</w:t>
      </w:r>
    </w:p>
    <w:p w14:paraId="1F840F82" w14:textId="77777777" w:rsidR="00891428" w:rsidRPr="00CF4AD2" w:rsidRDefault="00891428" w:rsidP="00503F49">
      <w:pPr>
        <w:ind w:right="-5" w:firstLine="720"/>
        <w:jc w:val="center"/>
        <w:rPr>
          <w:caps/>
          <w:sz w:val="22"/>
          <w:szCs w:val="22"/>
        </w:rPr>
      </w:pPr>
    </w:p>
    <w:p w14:paraId="23C9F9BC" w14:textId="3F6BA41F" w:rsidR="00503F49" w:rsidRPr="00CF4AD2" w:rsidRDefault="00503F49" w:rsidP="00503F49">
      <w:pPr>
        <w:ind w:right="-5" w:firstLine="720"/>
        <w:jc w:val="center"/>
        <w:rPr>
          <w:caps/>
          <w:sz w:val="22"/>
          <w:szCs w:val="22"/>
        </w:rPr>
      </w:pPr>
      <w:r w:rsidRPr="00CF4AD2">
        <w:rPr>
          <w:caps/>
          <w:sz w:val="22"/>
          <w:szCs w:val="22"/>
        </w:rPr>
        <w:lastRenderedPageBreak/>
        <w:t>5. Возникновение права собственности</w:t>
      </w:r>
    </w:p>
    <w:p w14:paraId="167E554D" w14:textId="0FFAC361" w:rsidR="00503F49" w:rsidRPr="00CF4AD2" w:rsidRDefault="00503F49" w:rsidP="00503F49">
      <w:pPr>
        <w:numPr>
          <w:ilvl w:val="1"/>
          <w:numId w:val="6"/>
        </w:numPr>
        <w:tabs>
          <w:tab w:val="left" w:pos="709"/>
        </w:tabs>
        <w:ind w:left="0" w:right="-5" w:firstLine="0"/>
        <w:jc w:val="both"/>
        <w:rPr>
          <w:sz w:val="22"/>
          <w:szCs w:val="22"/>
        </w:rPr>
      </w:pPr>
      <w:r w:rsidRPr="00CF4AD2">
        <w:rPr>
          <w:sz w:val="22"/>
          <w:szCs w:val="22"/>
        </w:rPr>
        <w:t xml:space="preserve">Право собственности на Имущество сохраняется за Продавцом до осуществления полной оплаты стоимости </w:t>
      </w:r>
      <w:r w:rsidR="005C5393" w:rsidRPr="00CF4AD2">
        <w:rPr>
          <w:sz w:val="22"/>
          <w:szCs w:val="22"/>
        </w:rPr>
        <w:t>Имущества</w:t>
      </w:r>
      <w:r w:rsidRPr="00CF4AD2">
        <w:rPr>
          <w:sz w:val="22"/>
          <w:szCs w:val="22"/>
        </w:rPr>
        <w:t>.</w:t>
      </w:r>
    </w:p>
    <w:p w14:paraId="079B20B3" w14:textId="01158B29" w:rsidR="00503F49" w:rsidRPr="00CF4AD2" w:rsidRDefault="00503F49" w:rsidP="00503F49">
      <w:pPr>
        <w:numPr>
          <w:ilvl w:val="1"/>
          <w:numId w:val="6"/>
        </w:numPr>
        <w:tabs>
          <w:tab w:val="left" w:pos="709"/>
        </w:tabs>
        <w:ind w:left="0" w:right="-5" w:firstLine="0"/>
        <w:jc w:val="both"/>
        <w:rPr>
          <w:sz w:val="22"/>
          <w:szCs w:val="22"/>
        </w:rPr>
      </w:pPr>
      <w:r w:rsidRPr="00CF4AD2">
        <w:rPr>
          <w:sz w:val="22"/>
          <w:szCs w:val="22"/>
        </w:rPr>
        <w:t xml:space="preserve">Переход права собственности на недвижимое имущество, входящего в состав продаваемого </w:t>
      </w:r>
      <w:r w:rsidR="005C5393" w:rsidRPr="00CF4AD2">
        <w:rPr>
          <w:sz w:val="22"/>
          <w:szCs w:val="22"/>
        </w:rPr>
        <w:t>И</w:t>
      </w:r>
      <w:r w:rsidRPr="00CF4AD2">
        <w:rPr>
          <w:sz w:val="22"/>
          <w:szCs w:val="22"/>
        </w:rPr>
        <w:t>мущества, подлежит государственной регистрации в сроки, порядке и в уполномоченном органе, в соответствии с действующим законодательством о государственной регистрации прав на недвижимое имущество и сделок с ним.</w:t>
      </w:r>
    </w:p>
    <w:p w14:paraId="65422F91" w14:textId="2853A454" w:rsidR="00503F49" w:rsidRPr="00CF4AD2" w:rsidRDefault="00503F49" w:rsidP="00503F49">
      <w:pPr>
        <w:numPr>
          <w:ilvl w:val="1"/>
          <w:numId w:val="6"/>
        </w:numPr>
        <w:tabs>
          <w:tab w:val="left" w:pos="709"/>
        </w:tabs>
        <w:ind w:left="0" w:right="-5" w:firstLine="0"/>
        <w:jc w:val="both"/>
        <w:rPr>
          <w:sz w:val="22"/>
          <w:szCs w:val="22"/>
        </w:rPr>
      </w:pPr>
      <w:r w:rsidRPr="00CF4AD2">
        <w:rPr>
          <w:sz w:val="22"/>
          <w:szCs w:val="22"/>
        </w:rPr>
        <w:t xml:space="preserve">Расходы по регистрации перехода права </w:t>
      </w:r>
      <w:proofErr w:type="gramStart"/>
      <w:r w:rsidRPr="00CF4AD2">
        <w:rPr>
          <w:sz w:val="22"/>
          <w:szCs w:val="22"/>
        </w:rPr>
        <w:t>собственности, в случае, если</w:t>
      </w:r>
      <w:proofErr w:type="gramEnd"/>
      <w:r w:rsidRPr="00CF4AD2">
        <w:rPr>
          <w:sz w:val="22"/>
          <w:szCs w:val="22"/>
        </w:rPr>
        <w:t xml:space="preserve"> такая регистрация необходима действующим законодательством РФ, несет Покупатель. Продавец обязан предоставить все документы, необходимые для государственной регистрации перехода права собственности на Покупателя. </w:t>
      </w:r>
    </w:p>
    <w:p w14:paraId="2BD3E38A" w14:textId="77777777" w:rsidR="00891428" w:rsidRPr="00CF4AD2" w:rsidRDefault="00891428" w:rsidP="00891428">
      <w:pPr>
        <w:tabs>
          <w:tab w:val="left" w:pos="709"/>
        </w:tabs>
        <w:ind w:right="-5"/>
        <w:jc w:val="both"/>
        <w:rPr>
          <w:sz w:val="22"/>
          <w:szCs w:val="22"/>
        </w:rPr>
      </w:pPr>
    </w:p>
    <w:p w14:paraId="3727C4E3" w14:textId="77777777" w:rsidR="00503F49" w:rsidRPr="00CF4AD2" w:rsidRDefault="00503F49" w:rsidP="00503F49">
      <w:pPr>
        <w:ind w:right="-5" w:firstLine="540"/>
        <w:jc w:val="center"/>
        <w:rPr>
          <w:caps/>
          <w:sz w:val="22"/>
          <w:szCs w:val="22"/>
        </w:rPr>
      </w:pPr>
      <w:r w:rsidRPr="00CF4AD2">
        <w:rPr>
          <w:caps/>
          <w:sz w:val="22"/>
          <w:szCs w:val="22"/>
        </w:rPr>
        <w:t>6. Заключительные положения</w:t>
      </w:r>
    </w:p>
    <w:p w14:paraId="0BB911EF" w14:textId="77777777" w:rsidR="00503F49" w:rsidRPr="00CF4AD2" w:rsidRDefault="00503F49" w:rsidP="00503F49">
      <w:pPr>
        <w:numPr>
          <w:ilvl w:val="1"/>
          <w:numId w:val="7"/>
        </w:numPr>
        <w:ind w:left="0" w:right="-5" w:firstLine="0"/>
        <w:jc w:val="both"/>
        <w:rPr>
          <w:sz w:val="22"/>
          <w:szCs w:val="22"/>
        </w:rPr>
      </w:pPr>
      <w:r w:rsidRPr="00CF4AD2">
        <w:rPr>
          <w:sz w:val="22"/>
          <w:szCs w:val="22"/>
        </w:rPr>
        <w:t>Содержание настоящего договора, его правовые последствия, ответственность, права и обязанности Сторон, порядок исполнения обязательств Сторонам известны.</w:t>
      </w:r>
    </w:p>
    <w:p w14:paraId="55F1ACA7" w14:textId="5B83195A" w:rsidR="00503F49" w:rsidRPr="00CF4AD2" w:rsidRDefault="00503F49" w:rsidP="00503F49">
      <w:pPr>
        <w:numPr>
          <w:ilvl w:val="1"/>
          <w:numId w:val="7"/>
        </w:numPr>
        <w:ind w:left="0" w:right="-5" w:firstLine="0"/>
        <w:jc w:val="both"/>
        <w:rPr>
          <w:sz w:val="22"/>
          <w:szCs w:val="22"/>
        </w:rPr>
      </w:pPr>
      <w:r w:rsidRPr="00CF4AD2">
        <w:rPr>
          <w:sz w:val="22"/>
          <w:szCs w:val="22"/>
        </w:rPr>
        <w:t xml:space="preserve">Споры, возникающие у сторон по вопросам исполнения, изменения или прекращения настоящего договора, подлежат рассмотрению в Арбитражном суде города </w:t>
      </w:r>
      <w:r w:rsidR="005C0BCA">
        <w:rPr>
          <w:sz w:val="22"/>
          <w:szCs w:val="22"/>
        </w:rPr>
        <w:t>Москвы</w:t>
      </w:r>
      <w:r w:rsidRPr="00CF4AD2">
        <w:rPr>
          <w:sz w:val="22"/>
          <w:szCs w:val="22"/>
        </w:rPr>
        <w:t>.</w:t>
      </w:r>
    </w:p>
    <w:p w14:paraId="337970AA" w14:textId="77777777" w:rsidR="00503F49" w:rsidRPr="00CF4AD2" w:rsidRDefault="00503F49" w:rsidP="00503F49">
      <w:pPr>
        <w:numPr>
          <w:ilvl w:val="1"/>
          <w:numId w:val="7"/>
        </w:numPr>
        <w:ind w:left="0" w:right="-5" w:firstLine="0"/>
        <w:jc w:val="both"/>
        <w:rPr>
          <w:sz w:val="22"/>
          <w:szCs w:val="22"/>
        </w:rPr>
      </w:pPr>
      <w:r w:rsidRPr="00CF4AD2">
        <w:rPr>
          <w:sz w:val="22"/>
          <w:szCs w:val="22"/>
        </w:rPr>
        <w:t>Изменения и дополнения к настоящему договору считаются действительными, если они совершены в письменной форме, подписаны обеими Сторонами, а в случае необходимости, установленной действующим законодательством, зарегистрированы в установленном порядке в соответствующих уполномоченных органах.</w:t>
      </w:r>
    </w:p>
    <w:p w14:paraId="54E3F61C" w14:textId="74408F55" w:rsidR="00503F49" w:rsidRPr="00CF4AD2" w:rsidRDefault="00503F49" w:rsidP="00503F49">
      <w:pPr>
        <w:numPr>
          <w:ilvl w:val="1"/>
          <w:numId w:val="7"/>
        </w:numPr>
        <w:ind w:left="0" w:right="-5" w:firstLine="0"/>
        <w:jc w:val="both"/>
        <w:rPr>
          <w:sz w:val="22"/>
          <w:szCs w:val="22"/>
        </w:rPr>
      </w:pPr>
      <w:r w:rsidRPr="00CF4AD2">
        <w:rPr>
          <w:sz w:val="22"/>
          <w:szCs w:val="22"/>
        </w:rPr>
        <w:t xml:space="preserve">Настоящий договор составлен в 3 (Трех) экземплярах, по одному для Продавца и Покупателя и один экземпляр для органа, осуществляющего государственную регистрацию прав на недвижимое имущество и сделок с ним. </w:t>
      </w:r>
    </w:p>
    <w:p w14:paraId="6BC7AA02" w14:textId="77777777" w:rsidR="00891428" w:rsidRPr="00CF4AD2" w:rsidRDefault="00891428" w:rsidP="00891428">
      <w:pPr>
        <w:ind w:right="-5"/>
        <w:jc w:val="both"/>
        <w:rPr>
          <w:sz w:val="22"/>
          <w:szCs w:val="22"/>
        </w:rPr>
      </w:pPr>
    </w:p>
    <w:p w14:paraId="7627E0AE" w14:textId="69E92276" w:rsidR="00503F49" w:rsidRPr="00CF4AD2" w:rsidRDefault="00503F49" w:rsidP="00503F49">
      <w:pPr>
        <w:ind w:right="-5" w:firstLine="708"/>
        <w:jc w:val="center"/>
        <w:rPr>
          <w:bCs/>
          <w:sz w:val="22"/>
          <w:szCs w:val="22"/>
        </w:rPr>
      </w:pPr>
      <w:r w:rsidRPr="00CF4AD2">
        <w:rPr>
          <w:bCs/>
          <w:sz w:val="22"/>
          <w:szCs w:val="22"/>
        </w:rPr>
        <w:t>7. РЕКВИЗИТЫ И ПОДПИСИ СТОРОН</w:t>
      </w:r>
    </w:p>
    <w:p w14:paraId="7F9A00D8" w14:textId="3CF2402A" w:rsidR="005C0BCA" w:rsidRDefault="005C5393" w:rsidP="005C0BCA">
      <w:pPr>
        <w:ind w:right="-5" w:firstLine="708"/>
        <w:jc w:val="both"/>
        <w:rPr>
          <w:b/>
          <w:bCs/>
          <w:sz w:val="22"/>
          <w:szCs w:val="22"/>
        </w:rPr>
      </w:pPr>
      <w:r w:rsidRPr="00CF4AD2">
        <w:rPr>
          <w:bCs/>
          <w:sz w:val="22"/>
          <w:szCs w:val="22"/>
        </w:rPr>
        <w:t>7.1. Продавец:</w:t>
      </w:r>
      <w:r w:rsidR="005C0BCA">
        <w:rPr>
          <w:bCs/>
          <w:sz w:val="22"/>
          <w:szCs w:val="22"/>
        </w:rPr>
        <w:t xml:space="preserve"> </w:t>
      </w:r>
      <w:r w:rsidR="005C0BCA">
        <w:rPr>
          <w:b/>
          <w:bCs/>
          <w:sz w:val="22"/>
          <w:szCs w:val="22"/>
        </w:rPr>
        <w:t>Петров Серге</w:t>
      </w:r>
      <w:r w:rsidR="005C0BCA">
        <w:rPr>
          <w:b/>
          <w:bCs/>
          <w:sz w:val="22"/>
          <w:szCs w:val="22"/>
        </w:rPr>
        <w:t>й</w:t>
      </w:r>
      <w:r w:rsidR="005C0BCA">
        <w:rPr>
          <w:b/>
          <w:bCs/>
          <w:sz w:val="22"/>
          <w:szCs w:val="22"/>
        </w:rPr>
        <w:t xml:space="preserve"> Игоревич</w:t>
      </w:r>
    </w:p>
    <w:p w14:paraId="2B38B624" w14:textId="77777777" w:rsidR="005C0BCA" w:rsidRDefault="005C0BCA" w:rsidP="005C0BCA">
      <w:pPr>
        <w:ind w:right="-5"/>
        <w:jc w:val="both"/>
        <w:rPr>
          <w:sz w:val="22"/>
          <w:szCs w:val="22"/>
        </w:rPr>
      </w:pPr>
      <w:r w:rsidRPr="005C0BCA">
        <w:rPr>
          <w:sz w:val="22"/>
          <w:szCs w:val="22"/>
        </w:rPr>
        <w:t xml:space="preserve">дата рождения: 31.03.1962, дата смерти: 05.05.2024, место рождения: г. Москва, ранее имевшиеся ФИО: сведения отсутствуют, идентификационный номер налогоплательщика (ИНН): 770203104880, страховой номер индивидуального лицевого счета застрахованного лица в системе обязательного пенсионного страхования (СНИЛС): 041-103-086 79, место жительства согласно документам о регистрации по месту жительства в пределах Российской Федерации: 127495, </w:t>
      </w:r>
      <w:proofErr w:type="spellStart"/>
      <w:r w:rsidRPr="005C0BCA">
        <w:rPr>
          <w:sz w:val="22"/>
          <w:szCs w:val="22"/>
        </w:rPr>
        <w:t>г.Москва</w:t>
      </w:r>
      <w:proofErr w:type="spellEnd"/>
      <w:r w:rsidRPr="005C0BCA">
        <w:rPr>
          <w:sz w:val="22"/>
          <w:szCs w:val="22"/>
        </w:rPr>
        <w:t xml:space="preserve">, </w:t>
      </w:r>
      <w:proofErr w:type="spellStart"/>
      <w:r w:rsidRPr="005C0BCA">
        <w:rPr>
          <w:sz w:val="22"/>
          <w:szCs w:val="22"/>
        </w:rPr>
        <w:t>Челобитьевское</w:t>
      </w:r>
      <w:proofErr w:type="spellEnd"/>
      <w:r w:rsidRPr="005C0BCA">
        <w:rPr>
          <w:sz w:val="22"/>
          <w:szCs w:val="22"/>
        </w:rPr>
        <w:t xml:space="preserve"> шоссе, д. 12, корп. 6, кв. 133</w:t>
      </w:r>
    </w:p>
    <w:p w14:paraId="3F2961AC" w14:textId="1699F42A" w:rsidR="00E72334" w:rsidRPr="00CF4AD2" w:rsidRDefault="00E72334" w:rsidP="005C0BCA">
      <w:pPr>
        <w:ind w:right="-5"/>
        <w:jc w:val="both"/>
        <w:rPr>
          <w:sz w:val="22"/>
          <w:szCs w:val="22"/>
        </w:rPr>
      </w:pPr>
      <w:r w:rsidRPr="00CF4AD2">
        <w:rPr>
          <w:sz w:val="22"/>
          <w:szCs w:val="22"/>
        </w:rPr>
        <w:t xml:space="preserve">Счет № </w:t>
      </w:r>
      <w:r w:rsidR="005C0BCA">
        <w:rPr>
          <w:sz w:val="22"/>
          <w:szCs w:val="22"/>
        </w:rPr>
        <w:t>_____________</w:t>
      </w:r>
      <w:r w:rsidR="00CF4AD2" w:rsidRPr="00CF4AD2">
        <w:rPr>
          <w:sz w:val="22"/>
          <w:szCs w:val="22"/>
        </w:rPr>
        <w:t xml:space="preserve">в </w:t>
      </w:r>
      <w:r w:rsidR="005C0BCA">
        <w:rPr>
          <w:sz w:val="22"/>
          <w:szCs w:val="22"/>
        </w:rPr>
        <w:t>___________</w:t>
      </w:r>
      <w:r w:rsidR="00CF4AD2" w:rsidRPr="00CF4AD2">
        <w:rPr>
          <w:sz w:val="22"/>
          <w:szCs w:val="22"/>
        </w:rPr>
        <w:t xml:space="preserve">, БИК </w:t>
      </w:r>
      <w:r w:rsidR="005C0BCA">
        <w:rPr>
          <w:sz w:val="22"/>
          <w:szCs w:val="22"/>
        </w:rPr>
        <w:t>__________</w:t>
      </w:r>
      <w:r w:rsidR="00CF4AD2" w:rsidRPr="00CF4AD2">
        <w:rPr>
          <w:sz w:val="22"/>
          <w:szCs w:val="22"/>
        </w:rPr>
        <w:t xml:space="preserve">, к/с </w:t>
      </w:r>
      <w:r w:rsidR="005C0BCA">
        <w:rPr>
          <w:sz w:val="22"/>
          <w:szCs w:val="22"/>
        </w:rPr>
        <w:t>______________</w:t>
      </w:r>
      <w:r w:rsidRPr="00CF4AD2">
        <w:rPr>
          <w:sz w:val="22"/>
          <w:szCs w:val="22"/>
        </w:rPr>
        <w:t>.</w:t>
      </w:r>
    </w:p>
    <w:p w14:paraId="61C0D082" w14:textId="795520C4" w:rsidR="005C5393" w:rsidRPr="00CF4AD2" w:rsidRDefault="005C5393" w:rsidP="005C5393">
      <w:pPr>
        <w:ind w:right="-5"/>
        <w:rPr>
          <w:bCs/>
          <w:sz w:val="22"/>
          <w:szCs w:val="22"/>
        </w:rPr>
      </w:pPr>
      <w:r w:rsidRPr="00CF4AD2">
        <w:rPr>
          <w:bCs/>
          <w:sz w:val="22"/>
          <w:szCs w:val="22"/>
        </w:rPr>
        <w:t>От Продавца: финансов</w:t>
      </w:r>
      <w:r w:rsidR="003008D0" w:rsidRPr="00CF4AD2">
        <w:rPr>
          <w:bCs/>
          <w:sz w:val="22"/>
          <w:szCs w:val="22"/>
        </w:rPr>
        <w:t>ый</w:t>
      </w:r>
      <w:r w:rsidRPr="00CF4AD2">
        <w:rPr>
          <w:bCs/>
          <w:sz w:val="22"/>
          <w:szCs w:val="22"/>
        </w:rPr>
        <w:t xml:space="preserve"> управляющ</w:t>
      </w:r>
      <w:r w:rsidR="003008D0" w:rsidRPr="00CF4AD2">
        <w:rPr>
          <w:bCs/>
          <w:sz w:val="22"/>
          <w:szCs w:val="22"/>
        </w:rPr>
        <w:t>ий</w:t>
      </w:r>
      <w:r w:rsidRPr="00CF4AD2">
        <w:rPr>
          <w:bCs/>
          <w:sz w:val="22"/>
          <w:szCs w:val="22"/>
        </w:rPr>
        <w:t xml:space="preserve"> Пантелеев Илья Леонидович</w:t>
      </w:r>
    </w:p>
    <w:p w14:paraId="1A43EA6E" w14:textId="6C5113E6" w:rsidR="005C5393" w:rsidRPr="00CF4AD2" w:rsidRDefault="005C5393" w:rsidP="005C5393">
      <w:pPr>
        <w:ind w:right="-5"/>
        <w:rPr>
          <w:bCs/>
          <w:sz w:val="22"/>
          <w:szCs w:val="22"/>
        </w:rPr>
      </w:pPr>
      <w:r w:rsidRPr="00CF4AD2">
        <w:rPr>
          <w:bCs/>
          <w:sz w:val="22"/>
          <w:szCs w:val="22"/>
        </w:rPr>
        <w:t>__________________________________________________________________________</w:t>
      </w:r>
      <w:r w:rsidR="005A2562" w:rsidRPr="00CF4AD2">
        <w:rPr>
          <w:bCs/>
          <w:sz w:val="22"/>
          <w:szCs w:val="22"/>
        </w:rPr>
        <w:t xml:space="preserve"> </w:t>
      </w:r>
    </w:p>
    <w:p w14:paraId="369EDC34" w14:textId="3DACBB70" w:rsidR="005C5393" w:rsidRPr="00CF4AD2" w:rsidRDefault="005C5393" w:rsidP="005C5393">
      <w:pPr>
        <w:ind w:right="-5"/>
        <w:rPr>
          <w:bCs/>
          <w:sz w:val="22"/>
          <w:szCs w:val="22"/>
        </w:rPr>
      </w:pPr>
    </w:p>
    <w:p w14:paraId="269F8684" w14:textId="670EDB17" w:rsidR="005C5393" w:rsidRPr="00CF4AD2" w:rsidRDefault="005C5393" w:rsidP="005C5393">
      <w:pPr>
        <w:ind w:right="-5"/>
        <w:rPr>
          <w:bCs/>
          <w:sz w:val="22"/>
          <w:szCs w:val="22"/>
        </w:rPr>
      </w:pPr>
      <w:r w:rsidRPr="00CF4AD2">
        <w:rPr>
          <w:bCs/>
          <w:sz w:val="22"/>
          <w:szCs w:val="22"/>
        </w:rPr>
        <w:t>7.2. Покупатель:</w:t>
      </w:r>
    </w:p>
    <w:p w14:paraId="670B412A" w14:textId="35CFD6DA" w:rsidR="005C5393" w:rsidRPr="00CF4AD2" w:rsidRDefault="005C5393" w:rsidP="005C5393">
      <w:pPr>
        <w:ind w:right="-5"/>
        <w:rPr>
          <w:bCs/>
          <w:sz w:val="22"/>
          <w:szCs w:val="22"/>
        </w:rPr>
      </w:pPr>
      <w:r w:rsidRPr="00CF4AD2">
        <w:rPr>
          <w:bCs/>
          <w:sz w:val="22"/>
          <w:szCs w:val="22"/>
        </w:rPr>
        <w:t>__________________________________________________________________________</w:t>
      </w:r>
    </w:p>
    <w:sectPr w:rsidR="005C5393" w:rsidRPr="00CF4AD2" w:rsidSect="009F39B1">
      <w:footerReference w:type="default" r:id="rId7"/>
      <w:pgSz w:w="11906" w:h="16838" w:code="9"/>
      <w:pgMar w:top="851" w:right="851" w:bottom="851" w:left="1134" w:header="28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3D1F3" w14:textId="77777777" w:rsidR="00A8634F" w:rsidRDefault="00A8634F" w:rsidP="009F39B1">
      <w:r>
        <w:separator/>
      </w:r>
    </w:p>
  </w:endnote>
  <w:endnote w:type="continuationSeparator" w:id="0">
    <w:p w14:paraId="57956227" w14:textId="77777777" w:rsidR="00A8634F" w:rsidRDefault="00A8634F" w:rsidP="009F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ultant">
    <w:altName w:val="Times New Roman"/>
    <w:charset w:val="00"/>
    <w:family w:val="modern"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10000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E8DA3B" w14:textId="1E99ED6B" w:rsidR="009F39B1" w:rsidRDefault="009F39B1">
            <w:pPr>
              <w:pStyle w:val="a5"/>
              <w:jc w:val="right"/>
            </w:pPr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E291751" w14:textId="77777777" w:rsidR="009F39B1" w:rsidRDefault="009F39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9499B" w14:textId="77777777" w:rsidR="00A8634F" w:rsidRDefault="00A8634F" w:rsidP="009F39B1">
      <w:r>
        <w:separator/>
      </w:r>
    </w:p>
  </w:footnote>
  <w:footnote w:type="continuationSeparator" w:id="0">
    <w:p w14:paraId="6B7491B1" w14:textId="77777777" w:rsidR="00A8634F" w:rsidRDefault="00A8634F" w:rsidP="009F3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CC9"/>
    <w:multiLevelType w:val="multilevel"/>
    <w:tmpl w:val="B7CA4E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b w:val="0"/>
      </w:rPr>
    </w:lvl>
  </w:abstractNum>
  <w:abstractNum w:abstractNumId="1" w15:restartNumberingAfterBreak="0">
    <w:nsid w:val="06872308"/>
    <w:multiLevelType w:val="hybridMultilevel"/>
    <w:tmpl w:val="542C8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32911"/>
    <w:multiLevelType w:val="multilevel"/>
    <w:tmpl w:val="5B0E9EF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44BE70BB"/>
    <w:multiLevelType w:val="multilevel"/>
    <w:tmpl w:val="6E10E9C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499814E4"/>
    <w:multiLevelType w:val="multilevel"/>
    <w:tmpl w:val="6E10E9C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" w15:restartNumberingAfterBreak="0">
    <w:nsid w:val="5B0D4B40"/>
    <w:multiLevelType w:val="multilevel"/>
    <w:tmpl w:val="4322D92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5C335A55"/>
    <w:multiLevelType w:val="multilevel"/>
    <w:tmpl w:val="6E10E9C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5EF93661"/>
    <w:multiLevelType w:val="multilevel"/>
    <w:tmpl w:val="6E10E9C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F49"/>
    <w:rsid w:val="00133B94"/>
    <w:rsid w:val="001471FA"/>
    <w:rsid w:val="001D6573"/>
    <w:rsid w:val="00237B24"/>
    <w:rsid w:val="00275178"/>
    <w:rsid w:val="002E002A"/>
    <w:rsid w:val="003008D0"/>
    <w:rsid w:val="00503F49"/>
    <w:rsid w:val="00590974"/>
    <w:rsid w:val="005A2562"/>
    <w:rsid w:val="005C0BCA"/>
    <w:rsid w:val="005C5393"/>
    <w:rsid w:val="005C7237"/>
    <w:rsid w:val="006522C8"/>
    <w:rsid w:val="007C063D"/>
    <w:rsid w:val="007E4A5E"/>
    <w:rsid w:val="0082626E"/>
    <w:rsid w:val="008404F2"/>
    <w:rsid w:val="00891428"/>
    <w:rsid w:val="009B4393"/>
    <w:rsid w:val="009C4E8C"/>
    <w:rsid w:val="009F39B1"/>
    <w:rsid w:val="00A8634F"/>
    <w:rsid w:val="00B01C65"/>
    <w:rsid w:val="00B462DA"/>
    <w:rsid w:val="00CB037B"/>
    <w:rsid w:val="00CB1F0C"/>
    <w:rsid w:val="00CB6D74"/>
    <w:rsid w:val="00CF4AD2"/>
    <w:rsid w:val="00E1358B"/>
    <w:rsid w:val="00E30F22"/>
    <w:rsid w:val="00E72334"/>
    <w:rsid w:val="00EC59D5"/>
    <w:rsid w:val="00ED4F58"/>
    <w:rsid w:val="00F1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65F31"/>
  <w15:chartTrackingRefBased/>
  <w15:docId w15:val="{FB853A28-E993-418F-B6AF-E6C7F471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nformat">
    <w:name w:val="Nonformat"/>
    <w:basedOn w:val="a"/>
    <w:rsid w:val="00503F49"/>
    <w:pPr>
      <w:autoSpaceDE w:val="0"/>
      <w:autoSpaceDN w:val="0"/>
      <w:adjustRightInd w:val="0"/>
    </w:pPr>
    <w:rPr>
      <w:rFonts w:ascii="Consultant" w:hAnsi="Consultant"/>
      <w:sz w:val="20"/>
      <w:szCs w:val="20"/>
    </w:rPr>
  </w:style>
  <w:style w:type="character" w:customStyle="1" w:styleId="paragraph">
    <w:name w:val="paragraph"/>
    <w:basedOn w:val="a0"/>
    <w:rsid w:val="00503F49"/>
  </w:style>
  <w:style w:type="paragraph" w:styleId="a3">
    <w:name w:val="header"/>
    <w:basedOn w:val="a"/>
    <w:link w:val="a4"/>
    <w:uiPriority w:val="99"/>
    <w:unhideWhenUsed/>
    <w:rsid w:val="009F39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39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39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39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7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Пантелеев Илья Леонидович</dc:creator>
  <cp:keywords/>
  <dc:description/>
  <cp:lastModifiedBy>Ilya</cp:lastModifiedBy>
  <cp:revision>11</cp:revision>
  <cp:lastPrinted>2021-02-01T07:09:00Z</cp:lastPrinted>
  <dcterms:created xsi:type="dcterms:W3CDTF">2021-04-12T13:01:00Z</dcterms:created>
  <dcterms:modified xsi:type="dcterms:W3CDTF">2026-06-04T12:54:00Z</dcterms:modified>
</cp:coreProperties>
</file>