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2FBD082A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5332313C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8D76F3" w:rsidRPr="008D76F3">
        <w:rPr>
          <w:color w:val="000000"/>
          <w:sz w:val="21"/>
          <w:szCs w:val="21"/>
        </w:rPr>
        <w:t>0031723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3C6727EC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№ </w:t>
      </w:r>
      <w:r w:rsidR="008D76F3" w:rsidRPr="008D76F3">
        <w:rPr>
          <w:color w:val="000000"/>
          <w:sz w:val="21"/>
          <w:szCs w:val="21"/>
        </w:rPr>
        <w:t>0031723</w:t>
      </w:r>
      <w:r w:rsidR="00A76BE0" w:rsidRPr="00A76BE0">
        <w:rPr>
          <w:color w:val="000000"/>
          <w:sz w:val="21"/>
          <w:szCs w:val="21"/>
        </w:rPr>
        <w:t xml:space="preserve">, лот № 1, </w:t>
      </w:r>
      <w:proofErr w:type="spellStart"/>
      <w:r w:rsidR="008D76F3" w:rsidRPr="008D76F3">
        <w:rPr>
          <w:color w:val="000000"/>
          <w:sz w:val="21"/>
          <w:szCs w:val="21"/>
        </w:rPr>
        <w:t>Гороховск</w:t>
      </w:r>
      <w:r w:rsidR="008D76F3">
        <w:rPr>
          <w:color w:val="000000"/>
          <w:sz w:val="21"/>
          <w:szCs w:val="21"/>
          <w:lang w:val="ru-RU"/>
        </w:rPr>
        <w:t>ая</w:t>
      </w:r>
      <w:proofErr w:type="spellEnd"/>
      <w:r w:rsidR="008D76F3" w:rsidRPr="008D76F3">
        <w:rPr>
          <w:color w:val="000000"/>
          <w:sz w:val="21"/>
          <w:szCs w:val="21"/>
        </w:rPr>
        <w:t xml:space="preserve"> Дарь</w:t>
      </w:r>
      <w:r w:rsidR="008D76F3">
        <w:rPr>
          <w:color w:val="000000"/>
          <w:sz w:val="21"/>
          <w:szCs w:val="21"/>
          <w:lang w:val="ru-RU"/>
        </w:rPr>
        <w:t>я</w:t>
      </w:r>
      <w:r w:rsidR="008D76F3" w:rsidRPr="008D76F3">
        <w:rPr>
          <w:color w:val="000000"/>
          <w:sz w:val="21"/>
          <w:szCs w:val="21"/>
        </w:rPr>
        <w:t xml:space="preserve"> Александровн</w:t>
      </w:r>
      <w:r w:rsidR="008D76F3">
        <w:rPr>
          <w:color w:val="000000"/>
          <w:sz w:val="21"/>
          <w:szCs w:val="21"/>
          <w:lang w:val="ru-RU"/>
        </w:rPr>
        <w:t>а</w:t>
      </w:r>
      <w:bookmarkStart w:id="1" w:name="_GoBack"/>
      <w:bookmarkEnd w:id="1"/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EE5A2" w14:textId="77777777" w:rsidR="00D640C0" w:rsidRDefault="00D640C0">
      <w:r>
        <w:separator/>
      </w:r>
    </w:p>
  </w:endnote>
  <w:endnote w:type="continuationSeparator" w:id="0">
    <w:p w14:paraId="620EB871" w14:textId="77777777" w:rsidR="00D640C0" w:rsidRDefault="00D6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90A5EE5-91C8-4DFC-B743-0F6789E4BCA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3936A855-2290-4BAF-97DB-03F9D6B67C0F}"/>
    <w:embedItalic r:id="rId3" w:fontKey="{70D80C1D-E7EE-42FA-9ADE-5BF8DF7EE4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512D4708-10F8-49C0-81C3-6E22B2314BE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F4C277C3-7D99-459E-A6B4-221F309889E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29B12ABD-1744-498A-B176-1D1815651194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8F258B45-15C0-400B-9C1C-B213DE163FC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D1CEC4A6-7DE8-4923-B86D-4E3F88ABF2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831F7" w14:textId="77777777" w:rsidR="00D640C0" w:rsidRDefault="00D640C0">
      <w:r>
        <w:separator/>
      </w:r>
    </w:p>
  </w:footnote>
  <w:footnote w:type="continuationSeparator" w:id="0">
    <w:p w14:paraId="57AF95E0" w14:textId="77777777" w:rsidR="00D640C0" w:rsidRDefault="00D6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117257"/>
    <w:rsid w:val="001D04C1"/>
    <w:rsid w:val="001D7E86"/>
    <w:rsid w:val="00273927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348F2"/>
    <w:rsid w:val="008D76F3"/>
    <w:rsid w:val="00A76BE0"/>
    <w:rsid w:val="00AF22D5"/>
    <w:rsid w:val="00C907AE"/>
    <w:rsid w:val="00CF4701"/>
    <w:rsid w:val="00D640C0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2</cp:revision>
  <dcterms:created xsi:type="dcterms:W3CDTF">2026-07-13T18:32:00Z</dcterms:created>
  <dcterms:modified xsi:type="dcterms:W3CDTF">2026-07-13T18:32:00Z</dcterms:modified>
</cp:coreProperties>
</file>