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Default="006A0CBC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lastRenderedPageBreak/>
        <w:t>р-н Янаульский, дер. Норканово</w:t>
      </w:r>
    </w:p>
    <w:p w:rsidR="000A27D1" w:rsidRDefault="006A0CBC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8 июля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6A0CBC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Шарипова Маргарита Муллануровна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Башкортостан от 08.08.2025 г. (резолютивная часть объявлена 28.07.2025 г.) по делу № А07-2223/2025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6A0CBC">
        <w:rPr>
          <w:rFonts w:ascii="Times New Roman" w:hAnsi="Times New Roman"/>
          <w:noProof/>
        </w:rPr>
        <w:t>Арбитражном суде Республики Башкортостан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6A0CB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Шарипова Маргарита Муллануровна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A0CBC">
              <w:rPr>
                <w:rFonts w:ascii="Times New Roman" w:hAnsi="Times New Roman"/>
                <w:noProof/>
                <w:sz w:val="20"/>
                <w:szCs w:val="20"/>
              </w:rPr>
              <w:t>05.01.1972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A0CBC">
              <w:rPr>
                <w:rFonts w:ascii="Times New Roman" w:hAnsi="Times New Roman"/>
                <w:noProof/>
                <w:sz w:val="20"/>
                <w:szCs w:val="20"/>
              </w:rPr>
              <w:t>д. Малый Качак Калтасинского района Башкирской АССР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A0CBC">
              <w:rPr>
                <w:rFonts w:ascii="Times New Roman" w:hAnsi="Times New Roman"/>
                <w:noProof/>
                <w:sz w:val="20"/>
                <w:szCs w:val="20"/>
              </w:rPr>
              <w:t>022-487-177 45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A0CBC">
              <w:rPr>
                <w:rFonts w:ascii="Times New Roman" w:hAnsi="Times New Roman"/>
                <w:noProof/>
                <w:sz w:val="20"/>
                <w:szCs w:val="20"/>
              </w:rPr>
              <w:t>027103259770</w:t>
            </w:r>
          </w:p>
          <w:p w:rsidR="007B18C5" w:rsidRPr="00AE3D0E" w:rsidRDefault="006A0CB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452812, Республика Башкортостан, р-н Янаульский, дер. Норканово, ул Центральная, д 13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6A0CB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A0CB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A0CB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A0CB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6A0CB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Шариповой Маргариты Муллануровны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A0CB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6A0CBC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р-н Янаульский, дер. Норканово</w:t>
      </w:r>
    </w:p>
    <w:p w:rsidR="00E506ED" w:rsidRDefault="006A0CBC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8 июля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6A0CBC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Шарипова Маргарита Муллануровна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Башкортостан от 08.08.2025 г. (резолютивная часть объявлена 28.07.2025 г.) по делу № А07-2223/2025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6A0CB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Шарипова Маргарита Муллануровна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A0CBC">
              <w:rPr>
                <w:rFonts w:ascii="Times New Roman" w:hAnsi="Times New Roman"/>
                <w:noProof/>
                <w:sz w:val="20"/>
                <w:szCs w:val="20"/>
              </w:rPr>
              <w:t>05.01.1972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A0CBC">
              <w:rPr>
                <w:rFonts w:ascii="Times New Roman" w:hAnsi="Times New Roman"/>
                <w:noProof/>
                <w:sz w:val="20"/>
                <w:szCs w:val="20"/>
              </w:rPr>
              <w:t>д. Малый Качак Калтасинского района Башкирской АССР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A0CBC">
              <w:rPr>
                <w:rFonts w:ascii="Times New Roman" w:hAnsi="Times New Roman"/>
                <w:noProof/>
                <w:sz w:val="20"/>
                <w:szCs w:val="20"/>
              </w:rPr>
              <w:t>022-487-177 45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A0CBC">
              <w:rPr>
                <w:rFonts w:ascii="Times New Roman" w:hAnsi="Times New Roman"/>
                <w:noProof/>
                <w:sz w:val="20"/>
                <w:szCs w:val="20"/>
              </w:rPr>
              <w:t>027103259770</w:t>
            </w:r>
          </w:p>
          <w:p w:rsidR="007B18C5" w:rsidRPr="005A1E50" w:rsidRDefault="006A0CB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452812, Республика Башкортостан, р-н Янаульский, дер. Норканово, ул Центральная, д 13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A0CB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A0CB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A0CB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6A0CB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6A0CB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Шариповой Маргариты Муллануровны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A0CB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4A6195"/>
    <w:rsid w:val="0057643B"/>
    <w:rsid w:val="005A1E50"/>
    <w:rsid w:val="00614239"/>
    <w:rsid w:val="00633086"/>
    <w:rsid w:val="006A0CBC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dcterms:created xsi:type="dcterms:W3CDTF">2026-07-08T11:15:00Z</dcterms:created>
  <dcterms:modified xsi:type="dcterms:W3CDTF">2026-07-08T11:15:00Z</dcterms:modified>
</cp:coreProperties>
</file>