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C0E06" w:rsidRDefault="00683CD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Гороховец</w:t>
      </w:r>
    </w:p>
    <w:p w:rsidR="00C25D69" w:rsidRPr="00300E3A" w:rsidRDefault="00683CD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мая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83CD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Щербатов Николай Александрович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Владимирской области от 05.11.2025 г. по делу № А11-11762/2024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83CDE">
        <w:rPr>
          <w:rFonts w:ascii="Times New Roman" w:hAnsi="Times New Roman"/>
          <w:noProof/>
        </w:rPr>
        <w:t>Арбитражном суде Владимирской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83C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Щербатов Николай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3CDE">
              <w:rPr>
                <w:rFonts w:ascii="Times New Roman" w:hAnsi="Times New Roman"/>
                <w:noProof/>
                <w:sz w:val="20"/>
                <w:szCs w:val="20"/>
              </w:rPr>
              <w:t>10.06.1992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3CDE">
              <w:rPr>
                <w:rFonts w:ascii="Times New Roman" w:hAnsi="Times New Roman"/>
                <w:noProof/>
                <w:sz w:val="20"/>
                <w:szCs w:val="20"/>
              </w:rPr>
              <w:t>г. Вязники Владимирская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3CDE">
              <w:rPr>
                <w:rFonts w:ascii="Times New Roman" w:hAnsi="Times New Roman"/>
                <w:noProof/>
                <w:sz w:val="20"/>
                <w:szCs w:val="20"/>
              </w:rPr>
              <w:t>152-677-448 89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3CDE">
              <w:rPr>
                <w:rFonts w:ascii="Times New Roman" w:hAnsi="Times New Roman"/>
                <w:noProof/>
                <w:sz w:val="20"/>
                <w:szCs w:val="20"/>
              </w:rPr>
              <w:t>333801135316</w:t>
            </w:r>
          </w:p>
          <w:p w:rsidR="00EA5080" w:rsidRPr="004B3BFE" w:rsidRDefault="00683C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601481, Владимирская область, г Гороховец, ул Московская, д 88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, </w:t>
            </w:r>
          </w:p>
          <w:p w:rsidR="00EA5080" w:rsidRPr="004B3BFE" w:rsidRDefault="00EA5080" w:rsidP="00BC0E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83C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Щербатова Николая Александровича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3C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83CD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Гороховец</w:t>
      </w:r>
    </w:p>
    <w:p w:rsidR="001619C2" w:rsidRPr="00D2141C" w:rsidRDefault="00683CD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мая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83CD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Щербатов Николай Александрович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Владимирской области от 05.11.2025 г. по делу № А11-11762/2024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683C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Щербатов Николай Александрович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3CDE">
              <w:rPr>
                <w:rFonts w:ascii="Times New Roman" w:hAnsi="Times New Roman"/>
                <w:noProof/>
                <w:sz w:val="20"/>
                <w:szCs w:val="20"/>
              </w:rPr>
              <w:t>10.06.1992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3CDE">
              <w:rPr>
                <w:rFonts w:ascii="Times New Roman" w:hAnsi="Times New Roman"/>
                <w:noProof/>
                <w:sz w:val="20"/>
                <w:szCs w:val="20"/>
              </w:rPr>
              <w:t>г. Вязники Владимирская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3CDE">
              <w:rPr>
                <w:rFonts w:ascii="Times New Roman" w:hAnsi="Times New Roman"/>
                <w:noProof/>
                <w:sz w:val="20"/>
                <w:szCs w:val="20"/>
              </w:rPr>
              <w:t>152-677-448 89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3CDE">
              <w:rPr>
                <w:rFonts w:ascii="Times New Roman" w:hAnsi="Times New Roman"/>
                <w:noProof/>
                <w:sz w:val="20"/>
                <w:szCs w:val="20"/>
              </w:rPr>
              <w:t>333801135316</w:t>
            </w:r>
          </w:p>
          <w:p w:rsidR="00EA5080" w:rsidRPr="004B2BB0" w:rsidRDefault="00683C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601481, Владимирская область, г Гороховец, ул Московская, д 88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</w:p>
          <w:p w:rsidR="00EA5080" w:rsidRPr="004B2BB0" w:rsidRDefault="00EA5080" w:rsidP="00BC0E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83CD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Щербатова Николая Александровича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3C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83CDE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C0E06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2026-05-20T12:18:00Z</dcterms:created>
  <dcterms:modified xsi:type="dcterms:W3CDTF">2026-05-20T12:18:00Z</dcterms:modified>
</cp:coreProperties>
</file>