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9638" w14:textId="77777777" w:rsidR="00651449" w:rsidRPr="00FC0B19" w:rsidRDefault="00651449" w:rsidP="0060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0B1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</w:t>
      </w:r>
      <w:r w:rsidR="009C7253" w:rsidRPr="00FC0B1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купли-продажи </w:t>
      </w:r>
    </w:p>
    <w:p w14:paraId="7066C5B2" w14:textId="55AB6215" w:rsidR="00651449" w:rsidRPr="00FC0B19" w:rsidRDefault="00FC0B19" w:rsidP="006016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г.Уфа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60168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5E19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0168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C5021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«___»_________20</w:t>
      </w:r>
      <w:r w:rsidR="005E194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60168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31BB3853" w14:textId="77777777" w:rsidR="00BA659F" w:rsidRPr="00FC0B19" w:rsidRDefault="005E194B" w:rsidP="006016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14:paraId="766C88F6" w14:textId="337A68FF" w:rsidR="00286726" w:rsidRDefault="00651449" w:rsidP="00325D6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92101" w:rsidRPr="00F921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Финансовый управляющий </w:t>
      </w:r>
      <w:r w:rsidR="00325D6C" w:rsidRP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Мусина Рамзиля Рамильевича (04.08.1993г.р., м.р.: д.Ялчино Кугарчинского р-на РБ, ИНН 023200971470, СНИЛС 147-993-486 33, адрес: 453115, РБ, г.Стерлитамак, ул.Локомотивная, д.5, кв.4) - Зотова Наталья Валерьевна (ИНН 027412235984, СНИЛС 050-646-117 31, почтовый адрес:450092, г.Уфа, ул.Батырская, д.10/1,кв.19) утвержден решением Арбитражного суда Республики Башкортостан от 24.04.2025 по делу №А07-13592/2024 </w:t>
      </w:r>
      <w:r w:rsidR="00F92101" w:rsidRPr="00F921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19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введении процедуры </w:t>
      </w:r>
      <w:r w:rsidR="00C50218" w:rsidRPr="00C5021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реализации имущества гражданина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именуемый в дальнейшем ПРОДАВЕЦ,  с одной стороны и 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   ________</w:t>
      </w:r>
      <w:r w:rsidR="009C6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г.р. паспорт 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9C6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 w:rsidR="009C6E68">
        <w:rPr>
          <w:rFonts w:ascii="Times New Roman" w:eastAsia="Times New Roman" w:hAnsi="Times New Roman" w:cs="Times New Roman"/>
          <w:sz w:val="20"/>
          <w:szCs w:val="20"/>
          <w:lang w:eastAsia="ru-RU"/>
        </w:rPr>
        <w:t>, адрес: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именуемый в дальнейшем ПОКУПАТЕЛЬ, 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действующий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</w:t>
      </w:r>
      <w:r w:rsidR="00BA659F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вании  </w:t>
      </w:r>
      <w:r w:rsidR="009C6E6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паспорта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,  с другой стороны, заключили настоящий договор о нижеследующем: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0168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Продавец передает в собственность, а Покупатель принимает в собственность и оплачивает в соответствии с условиями настоящего договора </w:t>
      </w:r>
      <w:r w:rsidR="00A140E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5E19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25D6C" w:rsidRP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участок, общей площадью 600 м2, разрешенным использованием: для садоводства, кадастровый номер: 02:44:181301:1093, расположенный по адресу: Республика Башкортостан, Стерлитамакский р-н, СНТ «Брусничка», уч. №249 – Земельный участок, общей площадью 600 м2, разрешенным использованием: для садоводства, кадастровый номер: 02:44:181301:1129, расположенный по адресу: Республика Башкортостан, Стерлитамакский р-н, СНТ «Брусничка», уч. №250 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CCF4A24" w14:textId="7AC9FB30" w:rsidR="00F92101" w:rsidRDefault="00601683" w:rsidP="004B5BE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FC0B1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="00F92101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Земельный участок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принадлежит 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Мусину Рамзилю Рамильевичу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r w:rsidR="00C5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праве собственности на основании </w:t>
      </w:r>
      <w:r w:rsidR="00A140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</w:t>
      </w:r>
      <w:r w:rsidR="001479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купли-продажи №б/н от </w:t>
      </w:r>
      <w:r w:rsidR="00325D6C">
        <w:rPr>
          <w:rFonts w:ascii="Times New Roman" w:eastAsia="Times New Roman" w:hAnsi="Times New Roman" w:cs="Times New Roman"/>
          <w:sz w:val="20"/>
          <w:szCs w:val="20"/>
          <w:lang w:eastAsia="ru-RU"/>
        </w:rPr>
        <w:t>16.02.2021</w:t>
      </w:r>
      <w:r w:rsidR="00A140E3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93411C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="00FC0B1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Указанный объект недвижимости 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продается по согласованной С</w:t>
      </w:r>
      <w:r w:rsidR="00BA659F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торонами ц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ене _____</w:t>
      </w:r>
      <w:r w:rsidR="00BA659F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рублей.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4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Покупатель удовлетворен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0B1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качественным состоянием объекта недвижимости 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, установленным путем осмотра перед заключением настоящего договора, и не обнаружил при осмотре каких-либо дефектов и недостатков, о ко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торых ему не сообщил Продавец.</w:t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5.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Продавец гарантирует, что на момент заключе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ния настоящего договора </w:t>
      </w:r>
      <w:r w:rsidR="00F86B3E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земельный участок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никому не продан, не подарен, не заложен, не обременен правами третьих лиц, в споре и под арестом (запрещением) не состоит, не передан в ренту, аренду или другое пользование.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со ст. 556 Гражданского кодекса Российской Федерации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передаче </w:t>
      </w:r>
      <w:r w:rsidR="00F86B3E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составляется и подписывается передаточный акт.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7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. С момента государственной регистрации перехода права собственности Покупатель самостоятельно нес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ет бремя </w:t>
      </w:r>
      <w:r w:rsidR="00C502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содержания </w:t>
      </w:r>
      <w:r w:rsidR="00F86B3E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8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Содержание статей: 131, 167, 209, 223, 288, 292, 556 Гражданского кодекса Российской Федерации, статей 35, 37, 40, 42, 43 Земельного кодекса Российской Федерации Сторонам известно. Статьи 34, 35 Семейного кодекса Рос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сийской Федерации соблюдены.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9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евыгодных для себя условиях.</w:t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D22FD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10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подписания настоящего договора.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93411C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установленном законодательством порядке Стороны могут расторгнуть настоящий договор.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Подписи Сторон: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Продавец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227E9B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>Фи</w:t>
      </w:r>
      <w:r w:rsidR="00FC0B1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нансовый управляющий 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7E9B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50218">
        <w:rPr>
          <w:rFonts w:ascii="Times New Roman" w:eastAsia="Times New Roman" w:hAnsi="Times New Roman" w:cs="Times New Roman"/>
          <w:sz w:val="20"/>
          <w:szCs w:val="20"/>
          <w:lang w:eastAsia="ru-RU"/>
        </w:rPr>
        <w:t>Н.В.Зотова</w:t>
      </w:r>
    </w:p>
    <w:p w14:paraId="775C1BD2" w14:textId="77777777" w:rsidR="00601683" w:rsidRPr="00FC0B19" w:rsidRDefault="00C50218" w:rsidP="004B5BEB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Покупатель</w:t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51449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</w:t>
      </w:r>
      <w:r w:rsidR="00227E9B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="009C7253" w:rsidRPr="00FC0B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</w:p>
    <w:sectPr w:rsidR="00601683" w:rsidRPr="00FC0B19" w:rsidSect="00F921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147942"/>
    <w:rsid w:val="00227E9B"/>
    <w:rsid w:val="00286726"/>
    <w:rsid w:val="00325D6C"/>
    <w:rsid w:val="003433B5"/>
    <w:rsid w:val="003475F1"/>
    <w:rsid w:val="00430CE6"/>
    <w:rsid w:val="004B5BEB"/>
    <w:rsid w:val="005E194B"/>
    <w:rsid w:val="00601683"/>
    <w:rsid w:val="00651449"/>
    <w:rsid w:val="008C2F42"/>
    <w:rsid w:val="008E68FF"/>
    <w:rsid w:val="0093411C"/>
    <w:rsid w:val="009C6E68"/>
    <w:rsid w:val="009C7253"/>
    <w:rsid w:val="00A140E3"/>
    <w:rsid w:val="00AE638B"/>
    <w:rsid w:val="00B240F1"/>
    <w:rsid w:val="00B969C0"/>
    <w:rsid w:val="00BA659F"/>
    <w:rsid w:val="00BC2B07"/>
    <w:rsid w:val="00C50218"/>
    <w:rsid w:val="00D043DA"/>
    <w:rsid w:val="00DD22FD"/>
    <w:rsid w:val="00E36DDB"/>
    <w:rsid w:val="00E67D6E"/>
    <w:rsid w:val="00F86B3E"/>
    <w:rsid w:val="00F92101"/>
    <w:rsid w:val="00FC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5A64"/>
  <w15:chartTrackingRefBased/>
  <w15:docId w15:val="{2CE53093-B9BE-487D-9463-50D1D0D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Natalja</cp:lastModifiedBy>
  <cp:revision>14</cp:revision>
  <cp:lastPrinted>2017-11-19T15:27:00Z</cp:lastPrinted>
  <dcterms:created xsi:type="dcterms:W3CDTF">2018-12-21T03:23:00Z</dcterms:created>
  <dcterms:modified xsi:type="dcterms:W3CDTF">2026-07-02T19:37:00Z</dcterms:modified>
</cp:coreProperties>
</file>