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29" w:rsidRDefault="00EC2029" w:rsidP="00B56F1B">
      <w:pPr>
        <w:keepNext/>
        <w:jc w:val="both"/>
        <w:rPr>
          <w:sz w:val="24"/>
          <w:szCs w:val="24"/>
        </w:rPr>
      </w:pPr>
      <w:bookmarkStart w:id="0" w:name="_GoBack"/>
      <w:bookmarkEnd w:id="0"/>
    </w:p>
    <w:p w:rsidR="00684727" w:rsidRDefault="00EC2029" w:rsidP="00684727">
      <w:pPr>
        <w:pStyle w:val="af2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f3"/>
          <w:color w:val="000000"/>
          <w:sz w:val="33"/>
          <w:szCs w:val="33"/>
        </w:rPr>
        <w:t xml:space="preserve">        </w:t>
      </w:r>
      <w:r w:rsidR="00684727">
        <w:rPr>
          <w:rStyle w:val="af3"/>
          <w:color w:val="000000"/>
          <w:sz w:val="33"/>
          <w:szCs w:val="33"/>
        </w:rPr>
        <w:t>Договор о задатке № ________</w:t>
      </w:r>
    </w:p>
    <w:p w:rsidR="00684727" w:rsidRDefault="00684727" w:rsidP="00684727">
      <w:pPr>
        <w:pStyle w:val="af2"/>
        <w:shd w:val="clear" w:color="auto" w:fill="FFFFFF"/>
        <w:jc w:val="righ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684727" w:rsidRDefault="00684727" w:rsidP="00684727">
      <w:pPr>
        <w:pStyle w:val="af2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г. Казань      </w:t>
      </w:r>
      <w:r w:rsidR="00276C05">
        <w:rPr>
          <w:color w:val="000000"/>
          <w:sz w:val="21"/>
          <w:szCs w:val="21"/>
        </w:rPr>
        <w:t xml:space="preserve">                                                                                                                </w:t>
      </w:r>
      <w:r>
        <w:rPr>
          <w:color w:val="000000"/>
          <w:sz w:val="21"/>
          <w:szCs w:val="21"/>
        </w:rPr>
        <w:t> </w:t>
      </w:r>
      <w:r w:rsidR="00276C05">
        <w:rPr>
          <w:color w:val="000000"/>
          <w:sz w:val="21"/>
          <w:szCs w:val="21"/>
        </w:rPr>
        <w:t>«____»____________20__г</w:t>
      </w:r>
      <w:r>
        <w:rPr>
          <w:color w:val="000000"/>
          <w:sz w:val="21"/>
          <w:szCs w:val="21"/>
        </w:rPr>
        <w:t xml:space="preserve">                                                                                                              </w:t>
      </w:r>
      <w:r w:rsidR="00276C05">
        <w:rPr>
          <w:color w:val="000000"/>
          <w:sz w:val="21"/>
          <w:szCs w:val="21"/>
        </w:rPr>
        <w:t xml:space="preserve">              </w:t>
      </w:r>
    </w:p>
    <w:p w:rsidR="00684727" w:rsidRDefault="00684727" w:rsidP="00EC2029">
      <w:pPr>
        <w:pStyle w:val="af2"/>
        <w:shd w:val="clear" w:color="auto" w:fill="FFFFFF"/>
        <w:ind w:firstLine="142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     ООО «Электронная торговая площадка», именуемое в дальнейшем «Оператор» в лице директора Думпе Марины Викторовны, действующего на основании Устава, с одной стороны, и претендент на участие в электронных торгах__________________________________,  в лице____________________________, действующег</w:t>
      </w:r>
      <w:proofErr w:type="gramStart"/>
      <w:r>
        <w:rPr>
          <w:color w:val="000000"/>
          <w:sz w:val="21"/>
          <w:szCs w:val="21"/>
        </w:rPr>
        <w:t>о(</w:t>
      </w:r>
      <w:proofErr w:type="gramEnd"/>
      <w:r>
        <w:rPr>
          <w:color w:val="000000"/>
          <w:sz w:val="21"/>
          <w:szCs w:val="21"/>
        </w:rPr>
        <w:t>-ей) на основании ______________________________________________ , именуемое (-ый) в дальнейшем «Заявитель», с другой стороны, заключили настоящий Договор о задатке (далее «Договор») о нижеследующем:</w:t>
      </w:r>
    </w:p>
    <w:p w:rsidR="00684727" w:rsidRDefault="00684727" w:rsidP="00684727">
      <w:pPr>
        <w:pStyle w:val="af2"/>
        <w:shd w:val="clear" w:color="auto" w:fill="FFFFFF"/>
        <w:ind w:left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af3"/>
          <w:color w:val="000000"/>
          <w:sz w:val="21"/>
          <w:szCs w:val="21"/>
        </w:rPr>
        <w:t>1. Предмет Договора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1.1. </w:t>
      </w:r>
      <w:proofErr w:type="gramStart"/>
      <w:r>
        <w:rPr>
          <w:color w:val="000000"/>
          <w:sz w:val="21"/>
          <w:szCs w:val="21"/>
        </w:rPr>
        <w:t xml:space="preserve">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«АРБбитЛот» по адресу </w:t>
      </w:r>
      <w:r w:rsidR="007A6440" w:rsidRPr="007A6440">
        <w:rPr>
          <w:color w:val="000000"/>
          <w:sz w:val="21"/>
          <w:szCs w:val="21"/>
        </w:rPr>
        <w:t xml:space="preserve">https://torgi.arbbitlot.ru </w:t>
      </w:r>
      <w:r>
        <w:rPr>
          <w:color w:val="000000"/>
          <w:sz w:val="21"/>
          <w:szCs w:val="21"/>
        </w:rPr>
        <w:t>в сети Интернет (далее по тексту – ЭТП), в соответствии с Регламентом электронной площадки «АРБбитЛот» и Приказом Министерства экономического развития Российской Федерации от  23 июля 2015 г. №495</w:t>
      </w:r>
      <w:proofErr w:type="gramEnd"/>
      <w:r>
        <w:rPr>
          <w:color w:val="000000"/>
          <w:sz w:val="21"/>
          <w:szCs w:val="21"/>
        </w:rPr>
        <w:t>. Размер задатка указан в сообщении о торгах, опубликованном в официальном издании.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1.2. Условия настоящего договора определены Оператором в стандартной форме, размещаемой на сайте </w:t>
      </w:r>
      <w:r w:rsidR="007A6440" w:rsidRPr="007A6440">
        <w:rPr>
          <w:color w:val="000000"/>
          <w:sz w:val="21"/>
          <w:szCs w:val="21"/>
        </w:rPr>
        <w:t xml:space="preserve">https://torgi.arbbitlot.ru </w:t>
      </w:r>
      <w:r>
        <w:rPr>
          <w:color w:val="000000"/>
          <w:sz w:val="21"/>
          <w:szCs w:val="21"/>
        </w:rPr>
        <w:t>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af3"/>
          <w:color w:val="000000"/>
          <w:sz w:val="21"/>
          <w:szCs w:val="21"/>
        </w:rPr>
        <w:t>2. Порядок и сроки расчетов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:rsidR="00684727" w:rsidRDefault="00684727" w:rsidP="00EC2029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для участия в аукционе или конкурсе - в </w:t>
      </w:r>
      <w:proofErr w:type="gramStart"/>
      <w:r>
        <w:rPr>
          <w:color w:val="000000"/>
          <w:sz w:val="21"/>
          <w:szCs w:val="21"/>
        </w:rPr>
        <w:t>срок</w:t>
      </w:r>
      <w:proofErr w:type="gramEnd"/>
      <w:r>
        <w:rPr>
          <w:color w:val="000000"/>
          <w:sz w:val="21"/>
          <w:szCs w:val="21"/>
        </w:rPr>
        <w:t xml:space="preserve"> установленный в соответствии с сообщением о торгах,</w:t>
      </w:r>
    </w:p>
    <w:p w:rsidR="00684727" w:rsidRDefault="00684727" w:rsidP="00EC2029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40702810412020574079 , открытый в филиале «Корпоративный» ПАО «Совкомбанк» в г.</w:t>
      </w:r>
      <w:r w:rsidR="00FF7E0B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Казани,</w:t>
      </w:r>
      <w:r w:rsidR="00FF7E0B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БИК044525360</w:t>
      </w:r>
      <w:r w:rsidR="00FF7E0B">
        <w:rPr>
          <w:color w:val="000000"/>
          <w:sz w:val="21"/>
          <w:szCs w:val="21"/>
        </w:rPr>
        <w:t xml:space="preserve">, </w:t>
      </w:r>
      <w:proofErr w:type="gramStart"/>
      <w:r w:rsidR="00FF7E0B" w:rsidRPr="00FF7E0B">
        <w:rPr>
          <w:color w:val="000000"/>
          <w:sz w:val="21"/>
          <w:szCs w:val="21"/>
        </w:rPr>
        <w:t>к</w:t>
      </w:r>
      <w:proofErr w:type="gramEnd"/>
      <w:r w:rsidR="00FF7E0B" w:rsidRPr="00FF7E0B">
        <w:rPr>
          <w:color w:val="000000"/>
          <w:sz w:val="21"/>
          <w:szCs w:val="21"/>
        </w:rPr>
        <w:t>/с 30101810445250000360</w:t>
      </w:r>
      <w:r w:rsidR="00FF7E0B">
        <w:rPr>
          <w:color w:val="000000"/>
          <w:sz w:val="21"/>
          <w:szCs w:val="21"/>
        </w:rPr>
        <w:t xml:space="preserve">, получатель: </w:t>
      </w:r>
      <w:r w:rsidR="00FF7E0B" w:rsidRPr="00FF7E0B">
        <w:rPr>
          <w:color w:val="000000"/>
          <w:sz w:val="21"/>
          <w:szCs w:val="21"/>
        </w:rPr>
        <w:t>ООО «Электронная торговая площадка»</w:t>
      </w:r>
      <w:r w:rsidR="00FF7E0B">
        <w:rPr>
          <w:color w:val="000000"/>
          <w:sz w:val="21"/>
          <w:szCs w:val="21"/>
        </w:rPr>
        <w:t xml:space="preserve">, ИНН </w:t>
      </w:r>
      <w:r w:rsidR="00FF7E0B" w:rsidRPr="00FF7E0B">
        <w:rPr>
          <w:color w:val="000000"/>
          <w:sz w:val="21"/>
          <w:szCs w:val="21"/>
        </w:rPr>
        <w:t>1655269981</w:t>
      </w:r>
      <w:r w:rsidR="00FF7E0B">
        <w:rPr>
          <w:color w:val="000000"/>
          <w:sz w:val="21"/>
          <w:szCs w:val="21"/>
        </w:rPr>
        <w:t xml:space="preserve">, </w:t>
      </w:r>
      <w:r w:rsidR="00FF7E0B" w:rsidRPr="00FF7E0B">
        <w:rPr>
          <w:color w:val="000000"/>
          <w:sz w:val="21"/>
          <w:szCs w:val="21"/>
        </w:rPr>
        <w:t xml:space="preserve">ОГРН </w:t>
      </w:r>
      <w:r w:rsidR="00FF7E0B">
        <w:rPr>
          <w:color w:val="000000"/>
          <w:sz w:val="21"/>
          <w:szCs w:val="21"/>
        </w:rPr>
        <w:t>1131690035124,  КПП 165501001.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2.5. Сумма задатка возвращается Оператором Заявителю, не являющемуся победителем торгов, при налич</w:t>
      </w:r>
      <w:proofErr w:type="gramStart"/>
      <w:r>
        <w:rPr>
          <w:color w:val="000000"/>
          <w:sz w:val="21"/>
          <w:szCs w:val="21"/>
        </w:rPr>
        <w:t>ии у О</w:t>
      </w:r>
      <w:proofErr w:type="gramEnd"/>
      <w:r>
        <w:rPr>
          <w:color w:val="000000"/>
          <w:sz w:val="21"/>
          <w:szCs w:val="21"/>
        </w:rPr>
        <w:t>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684727" w:rsidRDefault="00684727" w:rsidP="00EC2029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:rsidR="00684727" w:rsidRDefault="00684727" w:rsidP="00EC2029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</w:t>
      </w:r>
      <w:proofErr w:type="gramStart"/>
      <w:r>
        <w:rPr>
          <w:color w:val="000000"/>
          <w:sz w:val="21"/>
          <w:szCs w:val="21"/>
        </w:rPr>
        <w:t>а-</w:t>
      </w:r>
      <w:proofErr w:type="gramEnd"/>
      <w:r>
        <w:rPr>
          <w:color w:val="000000"/>
          <w:sz w:val="21"/>
          <w:szCs w:val="21"/>
        </w:rPr>
        <w:t xml:space="preserve">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 xml:space="preserve">. Оператор не отвечает за нарушение установленных настоящим </w:t>
      </w:r>
      <w:r>
        <w:rPr>
          <w:color w:val="000000"/>
          <w:sz w:val="21"/>
          <w:szCs w:val="21"/>
        </w:rPr>
        <w:lastRenderedPageBreak/>
        <w:t>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2.6. Сумма Задатка не возвращается Заявителю в следующих случаях:</w:t>
      </w:r>
    </w:p>
    <w:p w:rsidR="00684727" w:rsidRDefault="00684727" w:rsidP="00EC2029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684727" w:rsidRDefault="00684727" w:rsidP="00EC2029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:rsidR="00684727" w:rsidRDefault="00684727" w:rsidP="00EC2029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af3"/>
          <w:color w:val="000000"/>
          <w:sz w:val="21"/>
          <w:szCs w:val="21"/>
        </w:rPr>
        <w:t>3. Прочие условия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D25313" w:rsidRPr="00D25313">
        <w:rPr>
          <w:color w:val="000000"/>
          <w:sz w:val="21"/>
          <w:szCs w:val="21"/>
        </w:rPr>
        <w:t xml:space="preserve">https://torgi.arbbitlot.ru </w:t>
      </w:r>
      <w:r>
        <w:rPr>
          <w:color w:val="000000"/>
          <w:sz w:val="21"/>
          <w:szCs w:val="21"/>
        </w:rPr>
        <w:t xml:space="preserve">и в </w:t>
      </w:r>
      <w:proofErr w:type="gramStart"/>
      <w:r>
        <w:rPr>
          <w:color w:val="000000"/>
          <w:sz w:val="21"/>
          <w:szCs w:val="21"/>
        </w:rPr>
        <w:t>сообщении</w:t>
      </w:r>
      <w:proofErr w:type="gramEnd"/>
      <w:r>
        <w:rPr>
          <w:color w:val="000000"/>
          <w:sz w:val="21"/>
          <w:szCs w:val="21"/>
        </w:rPr>
        <w:t xml:space="preserve">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</w:t>
      </w:r>
      <w:proofErr w:type="gramStart"/>
      <w:r>
        <w:rPr>
          <w:color w:val="000000"/>
          <w:sz w:val="21"/>
          <w:szCs w:val="21"/>
        </w:rPr>
        <w:t>также</w:t>
      </w:r>
      <w:proofErr w:type="gramEnd"/>
      <w:r>
        <w:rPr>
          <w:color w:val="000000"/>
          <w:sz w:val="21"/>
          <w:szCs w:val="21"/>
        </w:rPr>
        <w:t xml:space="preserve">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3.4. </w:t>
      </w:r>
      <w:proofErr w:type="gramStart"/>
      <w:r>
        <w:rPr>
          <w:color w:val="000000"/>
          <w:sz w:val="21"/>
          <w:szCs w:val="21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</w:t>
      </w:r>
      <w:proofErr w:type="gramEnd"/>
      <w:r>
        <w:rPr>
          <w:color w:val="000000"/>
          <w:sz w:val="21"/>
          <w:szCs w:val="21"/>
        </w:rPr>
        <w:t xml:space="preserve">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</w:t>
      </w:r>
      <w:r w:rsidR="007A6440">
        <w:rPr>
          <w:color w:val="000000"/>
          <w:sz w:val="21"/>
          <w:szCs w:val="21"/>
        </w:rPr>
        <w:t>лектронной площадки «АРБбитЛот» (</w:t>
      </w:r>
      <w:r w:rsidR="007A6440" w:rsidRPr="007A6440">
        <w:rPr>
          <w:color w:val="000000"/>
          <w:sz w:val="21"/>
          <w:szCs w:val="21"/>
        </w:rPr>
        <w:t>https://torgi.arbbitlot.ru</w:t>
      </w:r>
      <w:r>
        <w:rPr>
          <w:color w:val="000000"/>
          <w:sz w:val="21"/>
          <w:szCs w:val="21"/>
        </w:rPr>
        <w:t>).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(e-mail).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8"/>
        <w:gridCol w:w="4243"/>
      </w:tblGrid>
      <w:tr w:rsidR="00EC2029" w:rsidRPr="00F104C7" w:rsidTr="00EC2029">
        <w:trPr>
          <w:trHeight w:hRule="exact" w:val="6805"/>
        </w:trPr>
        <w:tc>
          <w:tcPr>
            <w:tcW w:w="5288" w:type="dxa"/>
            <w:hideMark/>
          </w:tcPr>
          <w:p w:rsidR="00EC2029" w:rsidRPr="00F104C7" w:rsidRDefault="00EC2029" w:rsidP="001A5FDE">
            <w:pPr>
              <w:pStyle w:val="tableparagraph"/>
              <w:spacing w:line="183" w:lineRule="exact"/>
              <w:ind w:left="200"/>
              <w:jc w:val="both"/>
              <w:rPr>
                <w:rStyle w:val="af3"/>
                <w:bCs w:val="0"/>
                <w:sz w:val="18"/>
                <w:szCs w:val="22"/>
              </w:rPr>
            </w:pPr>
            <w:r w:rsidRPr="00F104C7">
              <w:rPr>
                <w:rStyle w:val="af3"/>
                <w:bCs w:val="0"/>
                <w:sz w:val="18"/>
                <w:szCs w:val="22"/>
              </w:rPr>
              <w:t>Заявитель:</w:t>
            </w:r>
          </w:p>
          <w:p w:rsidR="00EC2029" w:rsidRPr="00F104C7" w:rsidRDefault="00EC2029" w:rsidP="001A5FDE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rStyle w:val="af3"/>
                <w:bCs w:val="0"/>
                <w:sz w:val="18"/>
                <w:szCs w:val="22"/>
              </w:rPr>
              <w:t>___________________________________________________</w:t>
            </w:r>
          </w:p>
          <w:p w:rsidR="00EC2029" w:rsidRPr="00F104C7" w:rsidRDefault="00EC2029" w:rsidP="001A5FDE">
            <w:pPr>
              <w:pStyle w:val="tableparagraph"/>
              <w:spacing w:before="9" w:beforeAutospacing="0" w:after="0" w:afterAutospacing="0"/>
              <w:ind w:left="200" w:right="745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(наименование юридического лица /ФИО) Юридический адрес/Адрес регистрации гражданина:</w:t>
            </w:r>
          </w:p>
          <w:p w:rsidR="00EC2029" w:rsidRPr="00F104C7" w:rsidRDefault="00EC2029" w:rsidP="001A5FDE">
            <w:pPr>
              <w:pStyle w:val="tableparagraph"/>
              <w:spacing w:before="9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tabs>
                <w:tab w:val="left" w:pos="4799"/>
                <w:tab w:val="left" w:pos="4830"/>
              </w:tabs>
              <w:spacing w:before="9" w:beforeAutospacing="0" w:after="0" w:afterAutospacing="0"/>
              <w:ind w:left="200" w:right="451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Почтовый</w:t>
            </w:r>
            <w:r w:rsidRPr="00F104C7">
              <w:rPr>
                <w:spacing w:val="-5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 xml:space="preserve">адрес: 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ИНН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ОГРН/ОГРНИП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spacing w:before="0" w:beforeAutospacing="0" w:after="0" w:afterAutospacing="0" w:line="218" w:lineRule="exact"/>
              <w:ind w:left="1688" w:right="745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(для юридического лица и ИП)</w:t>
            </w:r>
          </w:p>
          <w:p w:rsidR="00EC2029" w:rsidRPr="00F104C7" w:rsidRDefault="00EC2029" w:rsidP="001A5FDE">
            <w:pPr>
              <w:pStyle w:val="tableparagraph"/>
              <w:spacing w:before="11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beforeAutospacing="0" w:after="0" w:afterAutospacing="0"/>
              <w:ind w:left="200" w:right="514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Паспортные</w:t>
            </w:r>
            <w:r w:rsidRPr="00F104C7">
              <w:rPr>
                <w:spacing w:val="-3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>данные:</w:t>
            </w:r>
            <w:r w:rsidRPr="00F104C7">
              <w:rPr>
                <w:spacing w:val="-1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>серия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>№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</w:t>
            </w:r>
            <w:proofErr w:type="gramStart"/>
            <w:r w:rsidRPr="00F104C7">
              <w:rPr>
                <w:sz w:val="18"/>
                <w:szCs w:val="22"/>
              </w:rPr>
              <w:t>Выдан</w:t>
            </w:r>
            <w:proofErr w:type="gramEnd"/>
            <w:r w:rsidRPr="00F104C7">
              <w:rPr>
                <w:sz w:val="18"/>
                <w:szCs w:val="22"/>
              </w:rPr>
              <w:t>: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Дата</w:t>
            </w:r>
            <w:r w:rsidRPr="00F104C7">
              <w:rPr>
                <w:spacing w:val="-1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>выдачи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>код</w:t>
            </w:r>
            <w:r w:rsidRPr="00F104C7">
              <w:rPr>
                <w:spacing w:val="-1"/>
                <w:sz w:val="18"/>
                <w:szCs w:val="22"/>
              </w:rPr>
              <w:t xml:space="preserve"> </w:t>
            </w:r>
            <w:r w:rsidRPr="00F104C7">
              <w:rPr>
                <w:rStyle w:val="spelle"/>
                <w:sz w:val="18"/>
                <w:szCs w:val="22"/>
              </w:rPr>
              <w:t>подр</w:t>
            </w:r>
            <w:r w:rsidRPr="00F104C7">
              <w:rPr>
                <w:sz w:val="18"/>
                <w:szCs w:val="22"/>
              </w:rPr>
              <w:t>.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spacing w:before="2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Реквизиты для возврата задатка:</w:t>
            </w:r>
          </w:p>
          <w:p w:rsidR="00EC2029" w:rsidRPr="00F104C7" w:rsidRDefault="00EC2029" w:rsidP="001A5FDE">
            <w:pPr>
              <w:pStyle w:val="tableparagraph"/>
              <w:tabs>
                <w:tab w:val="left" w:pos="4708"/>
                <w:tab w:val="left" w:pos="4751"/>
              </w:tabs>
              <w:spacing w:before="0" w:beforeAutospacing="0" w:after="0" w:afterAutospacing="0"/>
              <w:ind w:left="200" w:right="528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Получатель: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ИНН</w:t>
            </w:r>
            <w:r w:rsidRPr="00F104C7">
              <w:rPr>
                <w:spacing w:val="-4"/>
                <w:sz w:val="18"/>
                <w:szCs w:val="22"/>
              </w:rPr>
              <w:t xml:space="preserve"> </w:t>
            </w:r>
            <w:r w:rsidRPr="00F104C7">
              <w:rPr>
                <w:rStyle w:val="grame"/>
                <w:sz w:val="18"/>
                <w:szCs w:val="22"/>
              </w:rPr>
              <w:t xml:space="preserve">получателя </w:t>
            </w:r>
            <w:r w:rsidRPr="00F104C7"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rStyle w:val="grame"/>
                <w:sz w:val="18"/>
                <w:szCs w:val="22"/>
                <w:u w:val="single"/>
              </w:rPr>
              <w:tab/>
            </w:r>
            <w:r w:rsidRPr="00F104C7">
              <w:rPr>
                <w:rStyle w:val="grame"/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</w:t>
            </w:r>
            <w:proofErr w:type="gramStart"/>
            <w:r w:rsidRPr="00F104C7">
              <w:rPr>
                <w:sz w:val="18"/>
                <w:szCs w:val="22"/>
              </w:rPr>
              <w:t>р</w:t>
            </w:r>
            <w:proofErr w:type="gramEnd"/>
            <w:r w:rsidRPr="00F104C7">
              <w:rPr>
                <w:sz w:val="18"/>
                <w:szCs w:val="22"/>
              </w:rPr>
              <w:t>/с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в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к/с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БИК 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Назначение</w:t>
            </w:r>
            <w:r w:rsidRPr="00F104C7">
              <w:rPr>
                <w:spacing w:val="-5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 xml:space="preserve">платежа: 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spacing w:before="2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 xml:space="preserve">Тел.: </w:t>
            </w:r>
            <w:r w:rsidRPr="00F104C7">
              <w:rPr>
                <w:sz w:val="18"/>
                <w:szCs w:val="22"/>
                <w:u w:val="single" w:color="323232"/>
              </w:rPr>
              <w:t xml:space="preserve"> </w:t>
            </w:r>
            <w:r w:rsidRPr="00F104C7">
              <w:rPr>
                <w:sz w:val="18"/>
                <w:szCs w:val="22"/>
                <w:u w:val="single" w:color="323232"/>
              </w:rPr>
              <w:tab/>
            </w:r>
          </w:p>
          <w:p w:rsidR="00EC2029" w:rsidRPr="00F104C7" w:rsidRDefault="00EC2029" w:rsidP="001A5FDE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Эл</w:t>
            </w:r>
            <w:proofErr w:type="gramStart"/>
            <w:r w:rsidRPr="00F104C7">
              <w:rPr>
                <w:sz w:val="18"/>
                <w:szCs w:val="22"/>
              </w:rPr>
              <w:t>.</w:t>
            </w:r>
            <w:proofErr w:type="gramEnd"/>
            <w:r w:rsidRPr="00F104C7">
              <w:rPr>
                <w:sz w:val="18"/>
                <w:szCs w:val="22"/>
              </w:rPr>
              <w:t xml:space="preserve"> </w:t>
            </w:r>
            <w:proofErr w:type="gramStart"/>
            <w:r w:rsidRPr="00F104C7">
              <w:rPr>
                <w:sz w:val="18"/>
                <w:szCs w:val="22"/>
              </w:rPr>
              <w:t>п</w:t>
            </w:r>
            <w:proofErr w:type="gramEnd"/>
            <w:r w:rsidRPr="00F104C7">
              <w:rPr>
                <w:sz w:val="18"/>
                <w:szCs w:val="22"/>
              </w:rPr>
              <w:t>очта:</w:t>
            </w:r>
            <w:r w:rsidRPr="00F104C7">
              <w:rPr>
                <w:spacing w:val="-1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spacing w:before="11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beforeAutospacing="0" w:after="0" w:afterAutospacing="0"/>
              <w:ind w:left="975" w:right="745" w:hanging="776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>/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>/ подпись</w:t>
            </w:r>
            <w:r w:rsidRPr="00F104C7">
              <w:rPr>
                <w:sz w:val="18"/>
                <w:szCs w:val="22"/>
              </w:rPr>
              <w:tab/>
            </w:r>
            <w:r w:rsidRPr="00F104C7">
              <w:rPr>
                <w:sz w:val="18"/>
                <w:szCs w:val="22"/>
              </w:rPr>
              <w:tab/>
              <w:t>расшифровка</w:t>
            </w:r>
            <w:r w:rsidRPr="00F104C7">
              <w:rPr>
                <w:spacing w:val="-6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>подписи</w:t>
            </w:r>
          </w:p>
          <w:p w:rsidR="00EC2029" w:rsidRPr="00F104C7" w:rsidRDefault="00EC2029" w:rsidP="001A5FDE">
            <w:pPr>
              <w:pStyle w:val="tableparagraph"/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rStyle w:val="spelle"/>
                <w:sz w:val="18"/>
                <w:szCs w:val="22"/>
              </w:rPr>
              <w:t>м.п</w:t>
            </w:r>
            <w:r w:rsidRPr="00F104C7">
              <w:rPr>
                <w:sz w:val="18"/>
                <w:szCs w:val="22"/>
              </w:rPr>
              <w:t>.</w:t>
            </w:r>
          </w:p>
        </w:tc>
        <w:tc>
          <w:tcPr>
            <w:tcW w:w="4243" w:type="dxa"/>
            <w:hideMark/>
          </w:tcPr>
          <w:p w:rsidR="00EC2029" w:rsidRPr="00F104C7" w:rsidRDefault="00EC2029" w:rsidP="001A5FDE">
            <w:pPr>
              <w:pStyle w:val="tableparagraph"/>
              <w:spacing w:before="0" w:beforeAutospacing="0" w:after="0" w:afterAutospacing="0" w:line="183" w:lineRule="exact"/>
              <w:ind w:left="493" w:right="305"/>
              <w:rPr>
                <w:sz w:val="18"/>
                <w:szCs w:val="22"/>
              </w:rPr>
            </w:pPr>
            <w:r w:rsidRPr="00F104C7">
              <w:rPr>
                <w:rStyle w:val="af3"/>
                <w:bCs w:val="0"/>
                <w:sz w:val="18"/>
                <w:szCs w:val="22"/>
              </w:rPr>
              <w:t>Оператор: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ООО «Электронная торговая площадка», ИНН  1655269981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ОГРН 1131690035124,  КПП 165501001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Номинальный счет (для задатков) 40702810412020574079  в филиал «Корпоративный» ПАО «Совкомбанк»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БИК 044525360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к/с 30101810445250000360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 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Директор____________М.В.Думпе</w:t>
            </w:r>
          </w:p>
          <w:p w:rsidR="00EC2029" w:rsidRPr="00F104C7" w:rsidRDefault="00EC2029" w:rsidP="001A5FDE">
            <w:pPr>
              <w:pStyle w:val="tableparagraph"/>
              <w:tabs>
                <w:tab w:val="left" w:pos="2587"/>
              </w:tabs>
              <w:spacing w:before="0" w:beforeAutospacing="0" w:after="0" w:afterAutospacing="0" w:line="440" w:lineRule="atLeast"/>
              <w:ind w:left="493" w:right="1168"/>
              <w:rPr>
                <w:sz w:val="18"/>
                <w:szCs w:val="22"/>
              </w:rPr>
            </w:pPr>
          </w:p>
        </w:tc>
      </w:tr>
    </w:tbl>
    <w:p w:rsidR="00684727" w:rsidRDefault="00684727" w:rsidP="00684727">
      <w:pPr>
        <w:pStyle w:val="af2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684727" w:rsidRDefault="00684727" w:rsidP="00B56F1B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sectPr w:rsidR="001F2E1C" w:rsidRPr="001F2E1C">
      <w:headerReference w:type="default" r:id="rId9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C0F" w:rsidRDefault="00EB5C0F">
      <w:r>
        <w:separator/>
      </w:r>
    </w:p>
  </w:endnote>
  <w:endnote w:type="continuationSeparator" w:id="0">
    <w:p w:rsidR="00EB5C0F" w:rsidRDefault="00EB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C0F" w:rsidRDefault="00EB5C0F">
      <w:r>
        <w:separator/>
      </w:r>
    </w:p>
  </w:footnote>
  <w:footnote w:type="continuationSeparator" w:id="0">
    <w:p w:rsidR="00EB5C0F" w:rsidRDefault="00EB5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C82"/>
    <w:multiLevelType w:val="multilevel"/>
    <w:tmpl w:val="4262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608BF"/>
    <w:multiLevelType w:val="multilevel"/>
    <w:tmpl w:val="61EC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D13C91"/>
    <w:multiLevelType w:val="multilevel"/>
    <w:tmpl w:val="950A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A5FDE"/>
    <w:rsid w:val="001E03C6"/>
    <w:rsid w:val="001E7802"/>
    <w:rsid w:val="001F2E1C"/>
    <w:rsid w:val="00230B03"/>
    <w:rsid w:val="00276C05"/>
    <w:rsid w:val="002C18F6"/>
    <w:rsid w:val="003458FD"/>
    <w:rsid w:val="0035310D"/>
    <w:rsid w:val="003A2D8C"/>
    <w:rsid w:val="003C0C72"/>
    <w:rsid w:val="00413019"/>
    <w:rsid w:val="0041558D"/>
    <w:rsid w:val="004538F2"/>
    <w:rsid w:val="004A7AB2"/>
    <w:rsid w:val="00501C3F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837EE"/>
    <w:rsid w:val="00684727"/>
    <w:rsid w:val="0069432A"/>
    <w:rsid w:val="006D0F01"/>
    <w:rsid w:val="007022D5"/>
    <w:rsid w:val="00714762"/>
    <w:rsid w:val="007704EE"/>
    <w:rsid w:val="007A6440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96925"/>
    <w:rsid w:val="009A4438"/>
    <w:rsid w:val="009E1B78"/>
    <w:rsid w:val="009F342E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719FF"/>
    <w:rsid w:val="00B74793"/>
    <w:rsid w:val="00B949F8"/>
    <w:rsid w:val="00BA227E"/>
    <w:rsid w:val="00BC5AEA"/>
    <w:rsid w:val="00BD32F5"/>
    <w:rsid w:val="00C24FE4"/>
    <w:rsid w:val="00C267F3"/>
    <w:rsid w:val="00C320D8"/>
    <w:rsid w:val="00C60F30"/>
    <w:rsid w:val="00CC4B8E"/>
    <w:rsid w:val="00CE5BEB"/>
    <w:rsid w:val="00D044F2"/>
    <w:rsid w:val="00D25313"/>
    <w:rsid w:val="00D32A44"/>
    <w:rsid w:val="00DD71DB"/>
    <w:rsid w:val="00E16482"/>
    <w:rsid w:val="00E43C03"/>
    <w:rsid w:val="00E524D0"/>
    <w:rsid w:val="00E76B6B"/>
    <w:rsid w:val="00E93A34"/>
    <w:rsid w:val="00EB5C0F"/>
    <w:rsid w:val="00EC2029"/>
    <w:rsid w:val="00EE02D5"/>
    <w:rsid w:val="00F06C46"/>
    <w:rsid w:val="00F104C7"/>
    <w:rsid w:val="00F147BA"/>
    <w:rsid w:val="00FC7533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semiHidden/>
    <w:unhideWhenUsed/>
    <w:rsid w:val="00501C3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pelle">
    <w:name w:val="spelle"/>
    <w:rsid w:val="00F104C7"/>
  </w:style>
  <w:style w:type="character" w:styleId="af3">
    <w:name w:val="Strong"/>
    <w:uiPriority w:val="22"/>
    <w:qFormat/>
    <w:rsid w:val="00F104C7"/>
    <w:rPr>
      <w:b/>
      <w:bCs/>
    </w:rPr>
  </w:style>
  <w:style w:type="character" w:customStyle="1" w:styleId="grame">
    <w:name w:val="grame"/>
    <w:rsid w:val="00F104C7"/>
  </w:style>
  <w:style w:type="paragraph" w:customStyle="1" w:styleId="tableparagraph">
    <w:name w:val="tableparagraph"/>
    <w:basedOn w:val="a"/>
    <w:rsid w:val="00F104C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semiHidden/>
    <w:unhideWhenUsed/>
    <w:rsid w:val="00501C3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pelle">
    <w:name w:val="spelle"/>
    <w:rsid w:val="00F104C7"/>
  </w:style>
  <w:style w:type="character" w:styleId="af3">
    <w:name w:val="Strong"/>
    <w:uiPriority w:val="22"/>
    <w:qFormat/>
    <w:rsid w:val="00F104C7"/>
    <w:rPr>
      <w:b/>
      <w:bCs/>
    </w:rPr>
  </w:style>
  <w:style w:type="character" w:customStyle="1" w:styleId="grame">
    <w:name w:val="grame"/>
    <w:rsid w:val="00F104C7"/>
  </w:style>
  <w:style w:type="paragraph" w:customStyle="1" w:styleId="tableparagraph">
    <w:name w:val="tableparagraph"/>
    <w:basedOn w:val="a"/>
    <w:rsid w:val="00F104C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5FFCB-6F02-4C36-AEEA-C3F8B13B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admin</cp:lastModifiedBy>
  <cp:revision>2</cp:revision>
  <cp:lastPrinted>2017-03-17T16:23:00Z</cp:lastPrinted>
  <dcterms:created xsi:type="dcterms:W3CDTF">2025-08-29T08:57:00Z</dcterms:created>
  <dcterms:modified xsi:type="dcterms:W3CDTF">2025-08-29T08:57:00Z</dcterms:modified>
</cp:coreProperties>
</file>