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42220">
        <w:tc>
          <w:tcPr>
            <w:tcW w:w="4672" w:type="dxa"/>
          </w:tcPr>
          <w:p w:rsidR="00742220" w:rsidRDefault="00F259E7">
            <w:pPr>
              <w:contextualSpacing/>
            </w:pPr>
            <w:r>
              <w:t>Красноярский край, г. Красноярск</w:t>
            </w:r>
          </w:p>
        </w:tc>
        <w:tc>
          <w:tcPr>
            <w:tcW w:w="4673" w:type="dxa"/>
          </w:tcPr>
          <w:p w:rsidR="00742220" w:rsidRDefault="00DA3E01">
            <w:pPr>
              <w:contextualSpacing/>
              <w:jc w:val="right"/>
            </w:pPr>
            <w:r>
              <w:t>«___»_________2026 г.</w:t>
            </w:r>
          </w:p>
          <w:p w:rsidR="00742220" w:rsidRDefault="00742220">
            <w:pPr>
              <w:contextualSpacing/>
              <w:jc w:val="right"/>
            </w:pPr>
          </w:p>
        </w:tc>
      </w:tr>
    </w:tbl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91774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торгов – финансовый управляющий Пальгуевой Анны Николаевны (12.11.1983 в г. Братск, ИНН 242000254296, СНИЛС 133-711-735 36, адрес регистрации: 660133, г. Красноярск, ул. Сергея Лазо, д.8, кв.52), Кубрак Екатерина Александровна (ИНН 246417014946, рег. № 22308), - утверждена Решением Арбитражного суда Красноярского края от 30.09.2025 г. (резолютивная часть объявлена 29.09.2025 г.) по делу № А33-16859/2025 (член Союза СРО «ГАУ» (ИНН 1660062005, ОГРН 1021603626098, адрес: 420034, Респ Татарстан, г Казань, ул. Соловецких Юнг, д. 7, оф. 1004),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indent"/>
        <w:spacing w:before="0" w:after="0"/>
        <w:ind w:firstLine="709"/>
      </w:pPr>
      <w:r>
        <w:t xml:space="preserve">Претендент обязуется перечислить на специальный счет должника задаток в размере </w:t>
      </w:r>
      <w:r w:rsidR="002A0B08">
        <w:t>1</w:t>
      </w:r>
      <w:r>
        <w:t>0% начальной цены продажи имущества в счет обеспечения оплаты следующего приобретаемого на проводимом Организатором торгах имущества: Квартира, назначение – жилое, общей площадью 16,8 кв.м., расположенная по адресу: Красноярский  край, г. Красноярск</w:t>
      </w:r>
      <w:bookmarkStart w:id="0" w:name="_GoBack"/>
      <w:bookmarkEnd w:id="0"/>
      <w:r>
        <w:t>, ул. Александра Матросова, д. 28, кв. 103, с кадастровым номером: 24:50:0700237:1200, находящийся в залоге у ПАО «Сбербанк» на основании кредитного договора № 961849 от 08.09.2022 г.</w:t>
      </w:r>
    </w:p>
    <w:p w:rsidR="00742220" w:rsidRDefault="00DA3E0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742220" w:rsidRDefault="00742220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Обеспечить поступление указанных в п. 1.1 настоящего договора денежных средств на специальный счет должника в срок до 28.07.2026 г. 16:00 МСК.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</w:t>
      </w:r>
      <w:r>
        <w:rPr>
          <w:rFonts w:ascii="Times New Roman" w:hAnsi="Times New Roman" w:cs="Times New Roman"/>
          <w:sz w:val="24"/>
          <w:szCs w:val="24"/>
        </w:rPr>
        <w:lastRenderedPageBreak/>
        <w:t>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Пальгуева Анна Николаевна, номер счёта: 40817810550206558106, ФИЛИАЛ "ЦЕНТРАЛЬНЫЙ" ПАО "СОВКОМБАНК", БИК: 045004763, Корреспондентский счёт: 30101810150040000763, ИНН: 4401116480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742220" w:rsidRDefault="00742220">
      <w:pPr>
        <w:rPr>
          <w:sz w:val="22"/>
          <w:szCs w:val="22"/>
        </w:rPr>
      </w:pPr>
    </w:p>
    <w:sectPr w:rsidR="00742220" w:rsidSect="00742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F4D" w:rsidRDefault="00F00F4D">
      <w:r>
        <w:separator/>
      </w:r>
    </w:p>
  </w:endnote>
  <w:endnote w:type="continuationSeparator" w:id="0">
    <w:p w:rsidR="00F00F4D" w:rsidRDefault="00F00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F4D" w:rsidRDefault="00F00F4D">
      <w:r>
        <w:separator/>
      </w:r>
    </w:p>
  </w:footnote>
  <w:footnote w:type="continuationSeparator" w:id="0">
    <w:p w:rsidR="00F00F4D" w:rsidRDefault="00F00F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1449"/>
    <w:rsid w:val="00045185"/>
    <w:rsid w:val="00052E79"/>
    <w:rsid w:val="000723EF"/>
    <w:rsid w:val="00092E99"/>
    <w:rsid w:val="000A5565"/>
    <w:rsid w:val="000E2344"/>
    <w:rsid w:val="000E675F"/>
    <w:rsid w:val="001055F6"/>
    <w:rsid w:val="00117486"/>
    <w:rsid w:val="0013017A"/>
    <w:rsid w:val="00135CCF"/>
    <w:rsid w:val="00153FCA"/>
    <w:rsid w:val="001B372C"/>
    <w:rsid w:val="001C2A92"/>
    <w:rsid w:val="001C5B49"/>
    <w:rsid w:val="001D059A"/>
    <w:rsid w:val="001D53B9"/>
    <w:rsid w:val="00220342"/>
    <w:rsid w:val="0022214A"/>
    <w:rsid w:val="00227322"/>
    <w:rsid w:val="002A0B08"/>
    <w:rsid w:val="002A6703"/>
    <w:rsid w:val="002B6828"/>
    <w:rsid w:val="002E78CE"/>
    <w:rsid w:val="00310663"/>
    <w:rsid w:val="003125F9"/>
    <w:rsid w:val="0037202B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42220"/>
    <w:rsid w:val="00755661"/>
    <w:rsid w:val="007A0D29"/>
    <w:rsid w:val="00827928"/>
    <w:rsid w:val="009074A0"/>
    <w:rsid w:val="00917744"/>
    <w:rsid w:val="00923394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B38F4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363A1"/>
    <w:rsid w:val="00D43BF7"/>
    <w:rsid w:val="00D50B9D"/>
    <w:rsid w:val="00D561EA"/>
    <w:rsid w:val="00D617B6"/>
    <w:rsid w:val="00D87778"/>
    <w:rsid w:val="00DA3E01"/>
    <w:rsid w:val="00DC5E8C"/>
    <w:rsid w:val="00DD22FD"/>
    <w:rsid w:val="00DD4914"/>
    <w:rsid w:val="00DE3083"/>
    <w:rsid w:val="00DF2E78"/>
    <w:rsid w:val="00E36DDB"/>
    <w:rsid w:val="00E44F5F"/>
    <w:rsid w:val="00EC2FDE"/>
    <w:rsid w:val="00ED115E"/>
    <w:rsid w:val="00EF28D2"/>
    <w:rsid w:val="00F004D5"/>
    <w:rsid w:val="00F00F4D"/>
    <w:rsid w:val="00F259E7"/>
    <w:rsid w:val="00F25FB7"/>
    <w:rsid w:val="00F26AAA"/>
    <w:rsid w:val="00F365FA"/>
    <w:rsid w:val="00F90CBD"/>
    <w:rsid w:val="00FE3469"/>
    <w:rsid w:val="0D8B1F0A"/>
    <w:rsid w:val="13212838"/>
    <w:rsid w:val="180776A0"/>
    <w:rsid w:val="19AB69AE"/>
    <w:rsid w:val="20BF3DF6"/>
    <w:rsid w:val="2AAE3090"/>
    <w:rsid w:val="308811C1"/>
    <w:rsid w:val="4C722F02"/>
    <w:rsid w:val="58B9419C"/>
    <w:rsid w:val="5FB9417D"/>
    <w:rsid w:val="7D897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25DB4DC"/>
  <w15:docId w15:val="{659F1ABD-0235-4EE1-9381-C2AC6F534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220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42220"/>
    <w:rPr>
      <w:i/>
      <w:iCs/>
    </w:rPr>
  </w:style>
  <w:style w:type="character" w:styleId="a4">
    <w:name w:val="Hyperlink"/>
    <w:basedOn w:val="a0"/>
    <w:uiPriority w:val="99"/>
    <w:unhideWhenUsed/>
    <w:qFormat/>
    <w:rsid w:val="007422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74222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rsid w:val="00742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qFormat/>
    <w:rsid w:val="0074222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rsid w:val="00742220"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74222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rsid w:val="00742220"/>
    <w:pPr>
      <w:spacing w:before="240" w:after="240"/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733</Words>
  <Characters>4183</Characters>
  <Application>Microsoft Office Word</Application>
  <DocSecurity>0</DocSecurity>
  <Lines>34</Lines>
  <Paragraphs>9</Paragraphs>
  <ScaleCrop>false</ScaleCrop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market_1</cp:lastModifiedBy>
  <cp:revision>75</cp:revision>
  <cp:lastPrinted>2024-09-16T04:59:00Z</cp:lastPrinted>
  <dcterms:created xsi:type="dcterms:W3CDTF">2019-08-07T14:17:00Z</dcterms:created>
  <dcterms:modified xsi:type="dcterms:W3CDTF">2026-06-19T04:45:00Z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3E9606FF972A4F409894576338163B2E_12</vt:lpwstr>
  </property>
</Properties>
</file>