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618577C9" w:rsidR="005D4BF4" w:rsidRDefault="0059195A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59195A">
        <w:rPr>
          <w:spacing w:val="-4"/>
          <w:sz w:val="22"/>
        </w:rPr>
        <w:t>Радионова</w:t>
      </w:r>
      <w:proofErr w:type="spellEnd"/>
      <w:r w:rsidRPr="0059195A">
        <w:rPr>
          <w:spacing w:val="-4"/>
          <w:sz w:val="22"/>
        </w:rPr>
        <w:t xml:space="preserve"> Арина Сергеевна,12.06.2002 г.р., место рождения: г. Тольятти Самарская обл., ИНН 632132826353, СНИЛС: 195-636-979-39, адрес регистрации: Самарская область, г. Тольятти, б-р Кулибина, 5-17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от </w:t>
      </w:r>
      <w:r w:rsidRPr="0059195A">
        <w:rPr>
          <w:spacing w:val="-4"/>
          <w:sz w:val="22"/>
        </w:rPr>
        <w:t>17.11.2025 по делу №А55-35150/2025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755FC780" w:rsidR="00666CFA" w:rsidRPr="0059195A" w:rsidRDefault="00666CFA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>–</w:t>
      </w:r>
      <w:r w:rsidRPr="00666CFA">
        <w:rPr>
          <w:spacing w:val="-3"/>
          <w:sz w:val="22"/>
        </w:rPr>
        <w:t xml:space="preserve"> </w:t>
      </w:r>
      <w:r w:rsidR="0059195A" w:rsidRPr="0059195A">
        <w:rPr>
          <w:spacing w:val="-3"/>
          <w:sz w:val="22"/>
        </w:rPr>
        <w:t xml:space="preserve">Автомобиль </w:t>
      </w:r>
      <w:r w:rsidR="0059195A" w:rsidRPr="0059195A">
        <w:rPr>
          <w:spacing w:val="-3"/>
          <w:sz w:val="22"/>
          <w:lang w:val="en-US"/>
        </w:rPr>
        <w:t>KIA</w:t>
      </w:r>
      <w:r w:rsidR="0059195A" w:rsidRPr="0059195A">
        <w:rPr>
          <w:spacing w:val="-3"/>
          <w:sz w:val="22"/>
        </w:rPr>
        <w:t xml:space="preserve"> </w:t>
      </w:r>
      <w:r w:rsidR="0059195A" w:rsidRPr="0059195A">
        <w:rPr>
          <w:spacing w:val="-3"/>
          <w:sz w:val="22"/>
          <w:lang w:val="en-US"/>
        </w:rPr>
        <w:t>RIO</w:t>
      </w:r>
      <w:r w:rsidR="0059195A" w:rsidRPr="0059195A">
        <w:rPr>
          <w:spacing w:val="-3"/>
          <w:sz w:val="22"/>
        </w:rPr>
        <w:t xml:space="preserve"> 2018 года выпуска, </w:t>
      </w:r>
      <w:r w:rsidR="0059195A" w:rsidRPr="0059195A">
        <w:rPr>
          <w:spacing w:val="-3"/>
          <w:sz w:val="22"/>
          <w:lang w:val="en-US"/>
        </w:rPr>
        <w:t>VIN</w:t>
      </w:r>
      <w:r w:rsidR="0059195A" w:rsidRPr="0059195A">
        <w:rPr>
          <w:spacing w:val="-3"/>
          <w:sz w:val="22"/>
        </w:rPr>
        <w:t xml:space="preserve"> </w:t>
      </w:r>
      <w:r w:rsidR="0059195A" w:rsidRPr="0059195A">
        <w:rPr>
          <w:spacing w:val="-3"/>
          <w:sz w:val="22"/>
          <w:lang w:val="en-US"/>
        </w:rPr>
        <w:t>Z</w:t>
      </w:r>
      <w:r w:rsidR="0059195A" w:rsidRPr="0059195A">
        <w:rPr>
          <w:spacing w:val="-3"/>
          <w:sz w:val="22"/>
        </w:rPr>
        <w:t>94</w:t>
      </w:r>
      <w:r w:rsidR="0059195A" w:rsidRPr="0059195A">
        <w:rPr>
          <w:spacing w:val="-3"/>
          <w:sz w:val="22"/>
          <w:lang w:val="en-US"/>
        </w:rPr>
        <w:t>C</w:t>
      </w:r>
      <w:r w:rsidR="0059195A" w:rsidRPr="0059195A">
        <w:rPr>
          <w:spacing w:val="-3"/>
          <w:sz w:val="22"/>
        </w:rPr>
        <w:t>241</w:t>
      </w:r>
      <w:r w:rsidR="0059195A" w:rsidRPr="0059195A">
        <w:rPr>
          <w:spacing w:val="-3"/>
          <w:sz w:val="22"/>
          <w:lang w:val="en-US"/>
        </w:rPr>
        <w:t>ABKR</w:t>
      </w:r>
      <w:r w:rsidR="0059195A" w:rsidRPr="0059195A">
        <w:rPr>
          <w:spacing w:val="-3"/>
          <w:sz w:val="22"/>
        </w:rPr>
        <w:t>084637</w:t>
      </w:r>
    </w:p>
    <w:p w14:paraId="2B6EBE57" w14:textId="2C504ECD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59195A" w:rsidRPr="0059195A">
        <w:rPr>
          <w:spacing w:val="-3"/>
          <w:sz w:val="22"/>
          <w:lang w:val="en-US"/>
        </w:rPr>
        <w:t>KIA</w:t>
      </w:r>
      <w:r w:rsidR="0059195A" w:rsidRPr="0059195A">
        <w:rPr>
          <w:spacing w:val="-3"/>
          <w:sz w:val="22"/>
        </w:rPr>
        <w:t xml:space="preserve"> </w:t>
      </w:r>
      <w:r w:rsidR="0059195A" w:rsidRPr="0059195A">
        <w:rPr>
          <w:spacing w:val="-3"/>
          <w:sz w:val="22"/>
          <w:lang w:val="en-US"/>
        </w:rPr>
        <w:t>RIO</w:t>
      </w:r>
    </w:p>
    <w:p w14:paraId="5288D8A9" w14:textId="2A4E70DA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59195A" w:rsidRPr="0059195A">
        <w:rPr>
          <w:spacing w:val="-3"/>
          <w:sz w:val="22"/>
          <w:lang w:val="en-US"/>
        </w:rPr>
        <w:t>Z</w:t>
      </w:r>
      <w:r w:rsidR="0059195A" w:rsidRPr="0059195A">
        <w:rPr>
          <w:spacing w:val="-3"/>
          <w:sz w:val="22"/>
        </w:rPr>
        <w:t>94</w:t>
      </w:r>
      <w:r w:rsidR="0059195A" w:rsidRPr="0059195A">
        <w:rPr>
          <w:spacing w:val="-3"/>
          <w:sz w:val="22"/>
          <w:lang w:val="en-US"/>
        </w:rPr>
        <w:t>C</w:t>
      </w:r>
      <w:r w:rsidR="0059195A" w:rsidRPr="0059195A">
        <w:rPr>
          <w:spacing w:val="-3"/>
          <w:sz w:val="22"/>
        </w:rPr>
        <w:t>241</w:t>
      </w:r>
      <w:r w:rsidR="0059195A" w:rsidRPr="0059195A">
        <w:rPr>
          <w:spacing w:val="-3"/>
          <w:sz w:val="22"/>
          <w:lang w:val="en-US"/>
        </w:rPr>
        <w:t>ABKR</w:t>
      </w:r>
      <w:r w:rsidR="0059195A" w:rsidRPr="0059195A">
        <w:rPr>
          <w:spacing w:val="-3"/>
          <w:sz w:val="22"/>
        </w:rPr>
        <w:t>084637</w:t>
      </w:r>
    </w:p>
    <w:p w14:paraId="66ECA90E" w14:textId="2C847882" w:rsidR="00666CFA" w:rsidRPr="0059195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59195A">
        <w:rPr>
          <w:spacing w:val="-3"/>
          <w:sz w:val="22"/>
          <w:lang w:val="en-US"/>
        </w:rPr>
        <w:t>G</w:t>
      </w:r>
      <w:r w:rsidR="0059195A" w:rsidRPr="0059195A">
        <w:rPr>
          <w:spacing w:val="-3"/>
          <w:sz w:val="22"/>
        </w:rPr>
        <w:t>4</w:t>
      </w:r>
      <w:r w:rsidR="0059195A">
        <w:rPr>
          <w:spacing w:val="-3"/>
          <w:sz w:val="22"/>
          <w:lang w:val="en-US"/>
        </w:rPr>
        <w:t>LC</w:t>
      </w:r>
      <w:r w:rsidR="0059195A" w:rsidRPr="0059195A">
        <w:rPr>
          <w:spacing w:val="-3"/>
          <w:sz w:val="22"/>
        </w:rPr>
        <w:t xml:space="preserve"> </w:t>
      </w:r>
      <w:r w:rsidR="0059195A">
        <w:rPr>
          <w:spacing w:val="-3"/>
          <w:sz w:val="22"/>
          <w:lang w:val="en-US"/>
        </w:rPr>
        <w:t>JD</w:t>
      </w:r>
      <w:r w:rsidR="0059195A" w:rsidRPr="0059195A">
        <w:rPr>
          <w:spacing w:val="-3"/>
          <w:sz w:val="22"/>
        </w:rPr>
        <w:t xml:space="preserve">059379 </w:t>
      </w:r>
    </w:p>
    <w:p w14:paraId="201E59E0" w14:textId="1E4C1AD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</w:p>
    <w:p w14:paraId="476AAD68" w14:textId="37F93ED3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Мощность двигателя: </w:t>
      </w:r>
      <w:r w:rsidR="0059195A" w:rsidRPr="0059195A">
        <w:rPr>
          <w:spacing w:val="-3"/>
          <w:sz w:val="22"/>
        </w:rPr>
        <w:t>99,6</w:t>
      </w:r>
      <w:r w:rsidRPr="00396ED9">
        <w:rPr>
          <w:spacing w:val="-3"/>
          <w:sz w:val="22"/>
        </w:rPr>
        <w:t xml:space="preserve"> л. с. Рабочий объем: 1</w:t>
      </w:r>
      <w:r w:rsidR="0059195A" w:rsidRPr="0059195A">
        <w:rPr>
          <w:spacing w:val="-3"/>
          <w:sz w:val="22"/>
        </w:rPr>
        <w:t>368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4A418872" w:rsidR="00666CFA" w:rsidRPr="0059195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</w:t>
      </w:r>
      <w:r w:rsidR="0059195A" w:rsidRPr="0059195A">
        <w:rPr>
          <w:spacing w:val="-3"/>
          <w:sz w:val="22"/>
        </w:rPr>
        <w:t>8</w:t>
      </w:r>
    </w:p>
    <w:p w14:paraId="66F051C7" w14:textId="1812614D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59195A">
        <w:rPr>
          <w:spacing w:val="-3"/>
          <w:sz w:val="22"/>
        </w:rPr>
        <w:t>черный</w:t>
      </w:r>
    </w:p>
    <w:p w14:paraId="2C7E32FC" w14:textId="6BD2D68E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59195A" w:rsidRPr="0059195A">
        <w:rPr>
          <w:spacing w:val="-3"/>
          <w:sz w:val="22"/>
          <w:lang w:val="en-US"/>
        </w:rPr>
        <w:t>Z</w:t>
      </w:r>
      <w:r w:rsidR="0059195A" w:rsidRPr="0059195A">
        <w:rPr>
          <w:spacing w:val="-3"/>
          <w:sz w:val="22"/>
        </w:rPr>
        <w:t>94</w:t>
      </w:r>
      <w:r w:rsidR="0059195A" w:rsidRPr="0059195A">
        <w:rPr>
          <w:spacing w:val="-3"/>
          <w:sz w:val="22"/>
          <w:lang w:val="en-US"/>
        </w:rPr>
        <w:t>C</w:t>
      </w:r>
      <w:r w:rsidR="0059195A" w:rsidRPr="0059195A">
        <w:rPr>
          <w:spacing w:val="-3"/>
          <w:sz w:val="22"/>
        </w:rPr>
        <w:t>241</w:t>
      </w:r>
      <w:r w:rsidR="0059195A" w:rsidRPr="0059195A">
        <w:rPr>
          <w:spacing w:val="-3"/>
          <w:sz w:val="22"/>
          <w:lang w:val="en-US"/>
        </w:rPr>
        <w:t>ABKR</w:t>
      </w:r>
      <w:r w:rsidR="0059195A" w:rsidRPr="0059195A">
        <w:rPr>
          <w:spacing w:val="-3"/>
          <w:sz w:val="22"/>
        </w:rPr>
        <w:t>084637</w:t>
      </w:r>
    </w:p>
    <w:p w14:paraId="0076B269" w14:textId="77E12FEE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59195A">
        <w:rPr>
          <w:spacing w:val="-3"/>
          <w:sz w:val="22"/>
        </w:rPr>
        <w:t>78</w:t>
      </w:r>
      <w:r w:rsidRPr="00396ED9">
        <w:rPr>
          <w:spacing w:val="-3"/>
          <w:sz w:val="22"/>
        </w:rPr>
        <w:t xml:space="preserve"> </w:t>
      </w:r>
      <w:r w:rsidR="0059195A">
        <w:rPr>
          <w:spacing w:val="-3"/>
          <w:sz w:val="22"/>
        </w:rPr>
        <w:t>РА</w:t>
      </w:r>
      <w:r w:rsidRPr="00396ED9">
        <w:rPr>
          <w:spacing w:val="-3"/>
          <w:sz w:val="22"/>
        </w:rPr>
        <w:t xml:space="preserve"> </w:t>
      </w:r>
      <w:r w:rsidR="0059195A">
        <w:rPr>
          <w:spacing w:val="-3"/>
          <w:sz w:val="22"/>
        </w:rPr>
        <w:t>472274</w:t>
      </w:r>
    </w:p>
    <w:p w14:paraId="64A716D9" w14:textId="6B11FE58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96ED9" w:rsidRPr="00396ED9">
        <w:rPr>
          <w:spacing w:val="-3"/>
          <w:sz w:val="22"/>
        </w:rPr>
        <w:t xml:space="preserve">ООО </w:t>
      </w:r>
      <w:r w:rsidR="00396ED9">
        <w:rPr>
          <w:spacing w:val="-3"/>
          <w:sz w:val="22"/>
        </w:rPr>
        <w:t>«</w:t>
      </w:r>
      <w:r w:rsidR="0059195A">
        <w:rPr>
          <w:spacing w:val="-3"/>
          <w:sz w:val="22"/>
        </w:rPr>
        <w:t>ХММР</w:t>
      </w:r>
      <w:r w:rsidR="00396ED9">
        <w:rPr>
          <w:spacing w:val="-3"/>
          <w:sz w:val="22"/>
        </w:rPr>
        <w:t>»</w:t>
      </w:r>
    </w:p>
    <w:p w14:paraId="79245F37" w14:textId="64FFE7C0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59195A">
        <w:rPr>
          <w:spacing w:val="-3"/>
          <w:sz w:val="22"/>
        </w:rPr>
        <w:t>09.08.2018</w:t>
      </w:r>
      <w:r w:rsidRPr="00666CFA">
        <w:rPr>
          <w:spacing w:val="-3"/>
          <w:sz w:val="22"/>
        </w:rPr>
        <w:t xml:space="preserve"> </w:t>
      </w:r>
    </w:p>
    <w:p w14:paraId="66483AFE" w14:textId="4B55984B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59195A">
        <w:rPr>
          <w:spacing w:val="-3"/>
          <w:sz w:val="22"/>
          <w:u w:val="single"/>
        </w:rPr>
        <w:t>А213ТВ763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6F7427EC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9195A" w:rsidRPr="0059195A">
        <w:rPr>
          <w:spacing w:val="-4"/>
          <w:sz w:val="22"/>
        </w:rPr>
        <w:t>А55-35150/2025</w:t>
      </w:r>
      <w:r>
        <w:rPr>
          <w:spacing w:val="-3"/>
          <w:sz w:val="22"/>
        </w:rPr>
        <w:t>.</w:t>
      </w:r>
    </w:p>
    <w:p w14:paraId="48388A1E" w14:textId="62E5FCBA" w:rsidR="005D4BF4" w:rsidRPr="0059195A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9195A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7223DC72" w:rsidR="00F26EBB" w:rsidRPr="0059195A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9195A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59195A" w:rsidRPr="0059195A">
        <w:rPr>
          <w:color w:val="auto"/>
          <w:sz w:val="22"/>
        </w:rPr>
        <w:t>Банк ВТБ (ПАО).</w:t>
      </w:r>
    </w:p>
    <w:p w14:paraId="2C1D55D2" w14:textId="55CF8DB4" w:rsidR="00F26EBB" w:rsidRPr="0059195A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9195A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59195A">
        <w:rPr>
          <w:color w:val="auto"/>
          <w:sz w:val="22"/>
        </w:rPr>
        <w:t>п.п</w:t>
      </w:r>
      <w:proofErr w:type="spellEnd"/>
      <w:r w:rsidRPr="0059195A">
        <w:rPr>
          <w:color w:val="auto"/>
          <w:sz w:val="22"/>
        </w:rPr>
        <w:t xml:space="preserve">. 4 п. 1 ст. 352 ГК РФ, </w:t>
      </w:r>
      <w:proofErr w:type="spellStart"/>
      <w:r w:rsidRPr="0059195A">
        <w:rPr>
          <w:color w:val="auto"/>
          <w:sz w:val="22"/>
        </w:rPr>
        <w:t>абз</w:t>
      </w:r>
      <w:proofErr w:type="spellEnd"/>
      <w:r w:rsidRPr="0059195A">
        <w:rPr>
          <w:color w:val="auto"/>
          <w:sz w:val="22"/>
        </w:rPr>
        <w:t>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616AB3EE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>Финансовым управляющим от 2</w:t>
      </w:r>
      <w:r w:rsidR="0059195A">
        <w:rPr>
          <w:sz w:val="22"/>
        </w:rPr>
        <w:t>1</w:t>
      </w:r>
      <w:r>
        <w:rPr>
          <w:sz w:val="22"/>
        </w:rPr>
        <w:t>.0</w:t>
      </w:r>
      <w:r w:rsidR="0059195A">
        <w:rPr>
          <w:sz w:val="22"/>
        </w:rPr>
        <w:t>4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7424297C" w14:textId="77777777" w:rsidR="0059195A" w:rsidRPr="0059195A" w:rsidRDefault="0059195A" w:rsidP="0059195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9195A">
        <w:rPr>
          <w:sz w:val="22"/>
        </w:rPr>
        <w:t>счет 40817810850224191708</w:t>
      </w:r>
    </w:p>
    <w:p w14:paraId="52C1FB18" w14:textId="2A5866EB" w:rsidR="005D4BF4" w:rsidRDefault="0059195A" w:rsidP="0059195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9195A">
        <w:rPr>
          <w:sz w:val="22"/>
        </w:rPr>
        <w:lastRenderedPageBreak/>
        <w:t xml:space="preserve">получатель: </w:t>
      </w:r>
      <w:proofErr w:type="spellStart"/>
      <w:r w:rsidRPr="0059195A">
        <w:rPr>
          <w:sz w:val="22"/>
        </w:rPr>
        <w:t>Радионова</w:t>
      </w:r>
      <w:proofErr w:type="spellEnd"/>
      <w:r w:rsidRPr="0059195A">
        <w:rPr>
          <w:sz w:val="22"/>
        </w:rPr>
        <w:t xml:space="preserve"> Арина Сергеевна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9195A"/>
    <w:rsid w:val="005D4BF4"/>
    <w:rsid w:val="00666CFA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2026-04-30T10:44:00Z</dcterms:created>
  <dcterms:modified xsi:type="dcterms:W3CDTF">2026-04-30T10:44:00Z</dcterms:modified>
</cp:coreProperties>
</file>