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E6B" w:rsidRDefault="00810E6B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10E6B" w:rsidRDefault="00D40B73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:rsidR="00810E6B" w:rsidRDefault="00D40B7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810E6B" w:rsidRDefault="00D40B7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:rsidR="00810E6B" w:rsidRDefault="00D40B7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:rsidR="00810E6B" w:rsidRDefault="00810E6B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10E6B">
        <w:tc>
          <w:tcPr>
            <w:tcW w:w="4672" w:type="dxa"/>
          </w:tcPr>
          <w:p w:rsidR="00810E6B" w:rsidRDefault="00D40B73">
            <w:pPr>
              <w:contextualSpacing/>
            </w:pPr>
            <w:r>
              <w:t>Новгородская обл., Мошенской р-н</w:t>
            </w:r>
          </w:p>
        </w:tc>
        <w:tc>
          <w:tcPr>
            <w:tcW w:w="4673" w:type="dxa"/>
          </w:tcPr>
          <w:p w:rsidR="00810E6B" w:rsidRDefault="00D40B73">
            <w:pPr>
              <w:contextualSpacing/>
              <w:jc w:val="right"/>
            </w:pPr>
            <w:r>
              <w:t>«___»_________202</w:t>
            </w:r>
            <w:r>
              <w:t xml:space="preserve">6 </w:t>
            </w:r>
            <w:r>
              <w:t>г.</w:t>
            </w:r>
          </w:p>
          <w:p w:rsidR="00810E6B" w:rsidRDefault="00810E6B">
            <w:pPr>
              <w:contextualSpacing/>
              <w:jc w:val="right"/>
            </w:pPr>
          </w:p>
        </w:tc>
      </w:tr>
    </w:tbl>
    <w:p w:rsidR="00810E6B" w:rsidRDefault="00810E6B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10E6B" w:rsidRDefault="00D40B7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Организатор торгов – финансовый управляющий</w:t>
      </w:r>
      <w:r>
        <w:rPr>
          <w:rFonts w:ascii="Times New Roman" w:hAnsi="Times New Roman"/>
          <w:sz w:val="24"/>
          <w:szCs w:val="24"/>
        </w:rPr>
        <w:t xml:space="preserve"> Кирилловой Раисы Михайловны (ИНН 530900622536, СНИЛС 069-499-865 55, дата рождения: 15.06.1971, место рождения: дер. Олехово Мошенского р-на Новгородской обл.; адрес регистрации: 174450, Новгородская обл., Мошенской р-н, д. Новый поселок, ул. Новая, д. 7)</w:t>
      </w:r>
      <w:r>
        <w:rPr>
          <w:rFonts w:ascii="Times New Roman" w:hAnsi="Times New Roman"/>
          <w:sz w:val="24"/>
          <w:szCs w:val="24"/>
        </w:rPr>
        <w:t>, Кубрак Екатерина Александровна (ИНН 246417014946, рег. № 22308) - утверждена Решением Арбитражного суда Новгородской области от 22.07.2025 г. по делу № А44-2860/2025  (член Союза СРО «ГАУ» (ИНН 1660062005, ОГРН 1021603626098, адрес: 420034, Респ Татарста</w:t>
      </w:r>
      <w:r>
        <w:rPr>
          <w:rFonts w:ascii="Times New Roman" w:hAnsi="Times New Roman"/>
          <w:sz w:val="24"/>
          <w:szCs w:val="24"/>
        </w:rPr>
        <w:t>н, г Казань, ул. Соловецких Юнг, д. 7, оф. 1004)</w:t>
      </w:r>
      <w:r>
        <w:rPr>
          <w:rFonts w:ascii="Times New Roman" w:hAnsi="Times New Roman" w:cs="Times New Roman"/>
          <w:sz w:val="24"/>
          <w:szCs w:val="24"/>
        </w:rPr>
        <w:t>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</w:t>
      </w:r>
      <w:r>
        <w:rPr>
          <w:rFonts w:ascii="Times New Roman" w:hAnsi="Times New Roman" w:cs="Times New Roman"/>
          <w:sz w:val="24"/>
          <w:szCs w:val="24"/>
        </w:rPr>
        <w:t>__________, с другой стороны, заключили настоящий договор о нижеследующем:</w:t>
      </w:r>
    </w:p>
    <w:p w:rsidR="00810E6B" w:rsidRDefault="00810E6B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10E6B" w:rsidRDefault="00D40B7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810E6B" w:rsidRDefault="00810E6B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10E6B" w:rsidRDefault="00D40B73">
      <w:pPr>
        <w:jc w:val="both"/>
      </w:pPr>
      <w:r>
        <w:t xml:space="preserve">Претендент обязуется перечислить на счет финансового управляющего задаток в размере </w:t>
      </w:r>
      <w:r>
        <w:t>20</w:t>
      </w:r>
      <w:r>
        <w:t xml:space="preserve">% </w:t>
      </w:r>
      <w:r>
        <w:t xml:space="preserve">в срок до </w:t>
      </w:r>
      <w:r w:rsidR="008C1436">
        <w:t>15.07</w:t>
      </w:r>
      <w:r>
        <w:t xml:space="preserve">.2026 </w:t>
      </w:r>
      <w:r>
        <w:t>г. 16:00 МСК</w:t>
      </w:r>
      <w:r>
        <w:t xml:space="preserve"> в счет обеспечения оплаты следующего приобретаемого на проводимом Организатором торгах имущества: </w:t>
      </w:r>
      <w:r>
        <w:t>автомобиль легковой седан RENAULT ЛОГАН, 2015 г.в., VIN X7L4SRAT452600090, № кузова X7L4SRAT452600090, ГРЗ К479ВТ53, цвет черный металлик, находящееся в зало</w:t>
      </w:r>
      <w:r>
        <w:t>ге у ООО МКК «Корона» по Договору потребительского микрозайма №113484483 от 24.10.2024 и Договору потребительского микрозайма №123010791 от 19.12.2024.</w:t>
      </w:r>
    </w:p>
    <w:p w:rsidR="00810E6B" w:rsidRDefault="00810E6B">
      <w:pPr>
        <w:pStyle w:val="indent"/>
        <w:spacing w:before="0" w:after="0"/>
        <w:ind w:firstLine="0"/>
      </w:pPr>
    </w:p>
    <w:p w:rsidR="00810E6B" w:rsidRDefault="00810E6B">
      <w:pPr>
        <w:jc w:val="both"/>
      </w:pPr>
    </w:p>
    <w:p w:rsidR="00810E6B" w:rsidRDefault="00D40B73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810E6B" w:rsidRDefault="00810E6B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810E6B" w:rsidRDefault="00D40B7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810E6B" w:rsidRDefault="00D40B7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 настоя</w:t>
      </w:r>
      <w:r>
        <w:rPr>
          <w:rFonts w:ascii="Times New Roman" w:hAnsi="Times New Roman" w:cs="Times New Roman"/>
          <w:sz w:val="24"/>
          <w:szCs w:val="24"/>
        </w:rPr>
        <w:t xml:space="preserve">щего договора денежных средств на </w:t>
      </w:r>
      <w:r>
        <w:rPr>
          <w:rFonts w:ascii="Times New Roman" w:hAnsi="Times New Roman" w:cs="Times New Roman"/>
          <w:sz w:val="24"/>
          <w:szCs w:val="24"/>
        </w:rPr>
        <w:t>специальный</w:t>
      </w:r>
      <w:r>
        <w:rPr>
          <w:rFonts w:ascii="Times New Roman" w:hAnsi="Times New Roman" w:cs="Times New Roman"/>
          <w:sz w:val="24"/>
          <w:szCs w:val="24"/>
        </w:rPr>
        <w:t xml:space="preserve"> счет должника </w:t>
      </w:r>
      <w:r>
        <w:rPr>
          <w:rFonts w:ascii="Times New Roman" w:hAnsi="Times New Roman" w:cs="Times New Roman"/>
          <w:sz w:val="24"/>
          <w:szCs w:val="24"/>
        </w:rPr>
        <w:t xml:space="preserve">в срок до </w:t>
      </w:r>
      <w:r w:rsidR="008C1436">
        <w:rPr>
          <w:rFonts w:ascii="Times New Roman" w:hAnsi="Times New Roman"/>
          <w:sz w:val="24"/>
          <w:szCs w:val="24"/>
        </w:rPr>
        <w:t>15.07</w:t>
      </w:r>
      <w:r>
        <w:rPr>
          <w:rFonts w:ascii="Times New Roman" w:hAnsi="Times New Roman"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16:00 МСК.</w:t>
      </w:r>
    </w:p>
    <w:p w:rsidR="00810E6B" w:rsidRDefault="00D40B7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</w:t>
      </w:r>
      <w:r>
        <w:rPr>
          <w:rFonts w:ascii="Times New Roman" w:hAnsi="Times New Roman" w:cs="Times New Roman"/>
          <w:sz w:val="24"/>
          <w:szCs w:val="24"/>
        </w:rPr>
        <w:t>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810E6B" w:rsidRDefault="00D40B7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</w:t>
      </w:r>
      <w:r>
        <w:rPr>
          <w:rFonts w:ascii="Times New Roman" w:hAnsi="Times New Roman" w:cs="Times New Roman"/>
          <w:sz w:val="24"/>
          <w:szCs w:val="24"/>
        </w:rPr>
        <w:t>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810E6B" w:rsidRDefault="00D40B7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:rsidR="00810E6B" w:rsidRDefault="00D40B7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</w:t>
      </w:r>
      <w:r>
        <w:rPr>
          <w:rFonts w:ascii="Times New Roman" w:hAnsi="Times New Roman" w:cs="Times New Roman"/>
          <w:sz w:val="24"/>
          <w:szCs w:val="24"/>
        </w:rPr>
        <w:t>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:rsidR="00810E6B" w:rsidRDefault="00D40B7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</w:t>
      </w:r>
      <w:r>
        <w:rPr>
          <w:rFonts w:ascii="Times New Roman" w:hAnsi="Times New Roman" w:cs="Times New Roman"/>
          <w:sz w:val="24"/>
          <w:szCs w:val="24"/>
        </w:rPr>
        <w:t>укциона, вернуть задаток в течение 5 рабочих дней со дня принятия решения об отмене аукциона.</w:t>
      </w:r>
    </w:p>
    <w:p w:rsidR="00810E6B" w:rsidRDefault="00D40B7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</w:t>
      </w:r>
      <w:r>
        <w:rPr>
          <w:rFonts w:ascii="Times New Roman" w:hAnsi="Times New Roman" w:cs="Times New Roman"/>
          <w:sz w:val="24"/>
          <w:szCs w:val="24"/>
        </w:rPr>
        <w:t xml:space="preserve">о дня подписания комиссией протокола об итогах приема заявок либо в течение 5 рабочих дней с момента поступления задатка на </w:t>
      </w:r>
      <w:r>
        <w:rPr>
          <w:rFonts w:ascii="Times New Roman" w:hAnsi="Times New Roman" w:cs="Times New Roman"/>
          <w:sz w:val="24"/>
          <w:szCs w:val="24"/>
        </w:rPr>
        <w:t>специальный</w:t>
      </w:r>
      <w:r>
        <w:rPr>
          <w:rFonts w:ascii="Times New Roman" w:hAnsi="Times New Roman" w:cs="Times New Roman"/>
          <w:sz w:val="24"/>
          <w:szCs w:val="24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0E6B" w:rsidRDefault="00D40B7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</w:t>
      </w:r>
      <w:r>
        <w:rPr>
          <w:rFonts w:ascii="Times New Roman" w:hAnsi="Times New Roman" w:cs="Times New Roman"/>
          <w:sz w:val="24"/>
          <w:szCs w:val="24"/>
        </w:rPr>
        <w:t xml:space="preserve"> дня учреждения Организатором торгов протокола об итогах аукциона.</w:t>
      </w:r>
    </w:p>
    <w:p w:rsidR="00810E6B" w:rsidRDefault="00810E6B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10E6B" w:rsidRDefault="00D40B7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810E6B" w:rsidRDefault="00810E6B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10E6B" w:rsidRDefault="00D40B7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810E6B" w:rsidRDefault="00D40B7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</w:t>
      </w:r>
      <w:r>
        <w:rPr>
          <w:rFonts w:ascii="Times New Roman" w:hAnsi="Times New Roman" w:cs="Times New Roman"/>
          <w:sz w:val="24"/>
          <w:szCs w:val="24"/>
        </w:rPr>
        <w:t xml:space="preserve"> условий настоящего договора и проведения полного взаиморасчета.</w:t>
      </w:r>
    </w:p>
    <w:p w:rsidR="00810E6B" w:rsidRDefault="00810E6B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10E6B" w:rsidRDefault="00D40B7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810E6B" w:rsidRDefault="00810E6B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10E6B" w:rsidRDefault="00D40B7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- </w:t>
      </w:r>
      <w:r>
        <w:rPr>
          <w:rFonts w:ascii="Times New Roman" w:hAnsi="Times New Roman" w:cs="Times New Roman"/>
          <w:sz w:val="24"/>
          <w:szCs w:val="24"/>
        </w:rPr>
        <w:t>рассматриваются в Арбитражном суде Красноярского края.</w:t>
      </w:r>
    </w:p>
    <w:p w:rsidR="00810E6B" w:rsidRDefault="00D40B7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810E6B" w:rsidRDefault="00D40B73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</w:t>
      </w:r>
      <w:r>
        <w:rPr>
          <w:rFonts w:ascii="Times New Roman" w:hAnsi="Times New Roman" w:cs="Times New Roman"/>
          <w:sz w:val="24"/>
          <w:szCs w:val="24"/>
        </w:rPr>
        <w:t>ено настоящим договором, стороны руководствуются действующим законодательством РФ.</w:t>
      </w:r>
    </w:p>
    <w:p w:rsidR="00810E6B" w:rsidRDefault="00810E6B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10E6B" w:rsidRDefault="00D40B7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810E6B" w:rsidRDefault="00810E6B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10E6B" w:rsidRDefault="00D40B7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Кириллова Раиса Михайловна, номер счёта: 40817810650222915005, ФИЛИАЛ "ЦЕНТРАЛЬНЫЙ" ПАО "СОВКО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МБАНК", БИК: 045004763, Корреспондентский счёт: 30101810150040000763, ИНН: 4401116480.</w:t>
      </w:r>
      <w:r>
        <w:rPr>
          <w:rFonts w:ascii="Times New Roman" w:hAnsi="Times New Roman" w:cs="Times New Roman"/>
          <w:sz w:val="24"/>
          <w:szCs w:val="24"/>
        </w:rPr>
        <w:t xml:space="preserve"> . </w:t>
      </w:r>
    </w:p>
    <w:p w:rsidR="00810E6B" w:rsidRDefault="00810E6B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10E6B" w:rsidRDefault="00D40B73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:rsidR="00810E6B" w:rsidRDefault="00D40B73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810E6B" w:rsidRDefault="00D40B73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___________________________________________________________</w:t>
      </w:r>
    </w:p>
    <w:p w:rsidR="00810E6B" w:rsidRDefault="00810E6B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810E6B" w:rsidRDefault="00D40B73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:rsidR="00810E6B" w:rsidRDefault="00810E6B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810E6B" w:rsidRDefault="00D40B73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:rsidR="00810E6B" w:rsidRDefault="00810E6B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:rsidR="00810E6B" w:rsidRDefault="00D40B73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:rsidR="00810E6B" w:rsidRDefault="00D40B73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</w:t>
      </w:r>
      <w:r>
        <w:rPr>
          <w:rFonts w:ascii="Times New Roman" w:hAnsi="Times New Roman" w:cs="Times New Roman"/>
          <w:sz w:val="22"/>
          <w:szCs w:val="22"/>
        </w:rPr>
        <w:t>____________________                  _________________________</w:t>
      </w:r>
    </w:p>
    <w:p w:rsidR="00810E6B" w:rsidRDefault="00810E6B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810E6B" w:rsidRDefault="00D40B73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:rsidR="00810E6B" w:rsidRDefault="00810E6B">
      <w:pPr>
        <w:rPr>
          <w:sz w:val="22"/>
          <w:szCs w:val="22"/>
        </w:rPr>
      </w:pPr>
    </w:p>
    <w:sectPr w:rsidR="00810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B73" w:rsidRDefault="00D40B73">
      <w:r>
        <w:separator/>
      </w:r>
    </w:p>
  </w:endnote>
  <w:endnote w:type="continuationSeparator" w:id="0">
    <w:p w:rsidR="00D40B73" w:rsidRDefault="00D40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B73" w:rsidRDefault="00D40B73">
      <w:r>
        <w:separator/>
      </w:r>
    </w:p>
  </w:footnote>
  <w:footnote w:type="continuationSeparator" w:id="0">
    <w:p w:rsidR="00D40B73" w:rsidRDefault="00D40B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17486"/>
    <w:rsid w:val="0013017A"/>
    <w:rsid w:val="00135CCF"/>
    <w:rsid w:val="001B372C"/>
    <w:rsid w:val="001C2A92"/>
    <w:rsid w:val="001C5B49"/>
    <w:rsid w:val="001D059A"/>
    <w:rsid w:val="001D53B9"/>
    <w:rsid w:val="0022214A"/>
    <w:rsid w:val="00227322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6BA"/>
    <w:rsid w:val="004A28FE"/>
    <w:rsid w:val="004C0B49"/>
    <w:rsid w:val="004C3AC4"/>
    <w:rsid w:val="004D5958"/>
    <w:rsid w:val="005143C4"/>
    <w:rsid w:val="0053346B"/>
    <w:rsid w:val="00550C20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10E6B"/>
    <w:rsid w:val="00827928"/>
    <w:rsid w:val="008C1436"/>
    <w:rsid w:val="009074A0"/>
    <w:rsid w:val="009472F7"/>
    <w:rsid w:val="009774E6"/>
    <w:rsid w:val="00980262"/>
    <w:rsid w:val="00982EE5"/>
    <w:rsid w:val="009E57D8"/>
    <w:rsid w:val="009F7F5C"/>
    <w:rsid w:val="00A1396F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0B73"/>
    <w:rsid w:val="00D43BF7"/>
    <w:rsid w:val="00D50B9D"/>
    <w:rsid w:val="00D561EA"/>
    <w:rsid w:val="00DD22FD"/>
    <w:rsid w:val="00DD4914"/>
    <w:rsid w:val="00DE3083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05D639CA"/>
    <w:rsid w:val="13212838"/>
    <w:rsid w:val="15CB7C29"/>
    <w:rsid w:val="180776A0"/>
    <w:rsid w:val="1C05222F"/>
    <w:rsid w:val="20BF3DF6"/>
    <w:rsid w:val="21681D9F"/>
    <w:rsid w:val="23B056EF"/>
    <w:rsid w:val="3BAE7776"/>
    <w:rsid w:val="5FB9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A70D62C"/>
  <w15:docId w15:val="{8806CE42-4D16-408E-8BC9-CF9F80A2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qFormat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uiPriority w:val="99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qFormat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indent">
    <w:name w:val="indent"/>
    <w:basedOn w:val="a"/>
    <w:qFormat/>
    <w:pPr>
      <w:spacing w:before="240" w:after="240"/>
      <w:ind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744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ValidovaAR</dc:creator>
  <cp:lastModifiedBy>market_1</cp:lastModifiedBy>
  <cp:revision>69</cp:revision>
  <cp:lastPrinted>2024-09-16T04:59:00Z</cp:lastPrinted>
  <dcterms:created xsi:type="dcterms:W3CDTF">2019-08-07T14:17:00Z</dcterms:created>
  <dcterms:modified xsi:type="dcterms:W3CDTF">2026-06-05T05:07:00Z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3E9606FF972A4F409894576338163B2E_12</vt:lpwstr>
  </property>
</Properties>
</file>