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38A6" w14:textId="77777777" w:rsidR="00A8469F" w:rsidRPr="00852499" w:rsidRDefault="004151A1" w:rsidP="00852499">
      <w:pPr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8311B5">
        <w:rPr>
          <w:rFonts w:ascii="Times New Roman" w:hAnsi="Times New Roman" w:cs="Times New Roman"/>
          <w:sz w:val="22"/>
          <w:szCs w:val="22"/>
        </w:rPr>
        <w:t>д</w:t>
      </w:r>
      <w:r w:rsidRPr="00852499">
        <w:rPr>
          <w:rFonts w:ascii="Times New Roman" w:hAnsi="Times New Roman" w:cs="Times New Roman"/>
          <w:sz w:val="22"/>
          <w:szCs w:val="22"/>
        </w:rPr>
        <w:t xml:space="preserve">оговора </w:t>
      </w:r>
    </w:p>
    <w:p w14:paraId="10A5FBD1" w14:textId="77777777" w:rsidR="00A8469F" w:rsidRPr="00852499" w:rsidRDefault="009A6817" w:rsidP="00852499">
      <w:pPr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4ABA4DA7" w14:textId="77777777" w:rsidR="004151A1" w:rsidRPr="00852499" w:rsidRDefault="004151A1" w:rsidP="00852499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135"/>
      </w:tblGrid>
      <w:tr w:rsidR="00852499" w:rsidRPr="00375537" w14:paraId="211B4DF2" w14:textId="77777777" w:rsidTr="00375537">
        <w:tc>
          <w:tcPr>
            <w:tcW w:w="5211" w:type="dxa"/>
          </w:tcPr>
          <w:p w14:paraId="6841D981" w14:textId="77777777" w:rsidR="004151A1" w:rsidRPr="00375537" w:rsidRDefault="004151A1" w:rsidP="008524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537">
              <w:rPr>
                <w:rFonts w:ascii="Times New Roman" w:hAnsi="Times New Roman" w:cs="Times New Roman"/>
                <w:sz w:val="22"/>
                <w:szCs w:val="22"/>
              </w:rPr>
              <w:t>Город Казань</w:t>
            </w:r>
          </w:p>
        </w:tc>
        <w:tc>
          <w:tcPr>
            <w:tcW w:w="5211" w:type="dxa"/>
          </w:tcPr>
          <w:p w14:paraId="414221E6" w14:textId="77777777" w:rsidR="004151A1" w:rsidRPr="00375537" w:rsidRDefault="004151A1" w:rsidP="001345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75537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proofErr w:type="gramStart"/>
            <w:r w:rsidRPr="00375537">
              <w:rPr>
                <w:rFonts w:ascii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375537">
              <w:rPr>
                <w:rFonts w:ascii="Times New Roman" w:hAnsi="Times New Roman" w:cs="Times New Roman"/>
                <w:sz w:val="22"/>
                <w:szCs w:val="22"/>
              </w:rPr>
              <w:t>_____________202</w:t>
            </w:r>
            <w:r w:rsidR="008311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7553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</w:tr>
    </w:tbl>
    <w:p w14:paraId="2F8A0B24" w14:textId="77777777" w:rsidR="004151A1" w:rsidRPr="00852499" w:rsidRDefault="004151A1" w:rsidP="0085249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DDA2FD4" w14:textId="77777777" w:rsidR="00A8469F" w:rsidRPr="00852499" w:rsidRDefault="00134586" w:rsidP="0085249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4586">
        <w:rPr>
          <w:rFonts w:ascii="Times New Roman" w:hAnsi="Times New Roman" w:cs="Times New Roman"/>
          <w:sz w:val="22"/>
          <w:szCs w:val="22"/>
        </w:rPr>
        <w:t xml:space="preserve">Финансовый управляющий Медведева Кения Евгеньевна должника </w:t>
      </w:r>
      <w:proofErr w:type="spellStart"/>
      <w:r w:rsidR="008311B5" w:rsidRPr="008311B5">
        <w:rPr>
          <w:rFonts w:ascii="Times New Roman" w:hAnsi="Times New Roman" w:cs="Times New Roman"/>
          <w:sz w:val="22"/>
          <w:szCs w:val="22"/>
        </w:rPr>
        <w:t>Шавхутдинов</w:t>
      </w:r>
      <w:r w:rsidR="008311B5">
        <w:rPr>
          <w:rFonts w:ascii="Times New Roman" w:hAnsi="Times New Roman" w:cs="Times New Roman"/>
          <w:sz w:val="22"/>
          <w:szCs w:val="22"/>
        </w:rPr>
        <w:t>ой</w:t>
      </w:r>
      <w:proofErr w:type="spellEnd"/>
      <w:r w:rsidR="008311B5" w:rsidRPr="008311B5">
        <w:rPr>
          <w:rFonts w:ascii="Times New Roman" w:hAnsi="Times New Roman" w:cs="Times New Roman"/>
          <w:sz w:val="22"/>
          <w:szCs w:val="22"/>
        </w:rPr>
        <w:t xml:space="preserve"> Регин</w:t>
      </w:r>
      <w:r w:rsidR="008311B5">
        <w:rPr>
          <w:rFonts w:ascii="Times New Roman" w:hAnsi="Times New Roman" w:cs="Times New Roman"/>
          <w:sz w:val="22"/>
          <w:szCs w:val="22"/>
        </w:rPr>
        <w:t>ы</w:t>
      </w:r>
      <w:r w:rsidR="008311B5" w:rsidRPr="008311B5">
        <w:rPr>
          <w:rFonts w:ascii="Times New Roman" w:hAnsi="Times New Roman" w:cs="Times New Roman"/>
          <w:sz w:val="22"/>
          <w:szCs w:val="22"/>
        </w:rPr>
        <w:t xml:space="preserve"> Николаевн</w:t>
      </w:r>
      <w:r w:rsidR="008311B5">
        <w:rPr>
          <w:rFonts w:ascii="Times New Roman" w:hAnsi="Times New Roman" w:cs="Times New Roman"/>
          <w:sz w:val="22"/>
          <w:szCs w:val="22"/>
        </w:rPr>
        <w:t>ы</w:t>
      </w:r>
      <w:r w:rsidR="008311B5" w:rsidRPr="008311B5">
        <w:rPr>
          <w:rFonts w:ascii="Times New Roman" w:hAnsi="Times New Roman" w:cs="Times New Roman"/>
          <w:sz w:val="22"/>
          <w:szCs w:val="22"/>
        </w:rPr>
        <w:t xml:space="preserve"> (дата рождения: 22.12.1984 г., место рождения: гор. Менделеевск Елабужского района Татарской АССР, СНИЛС 114-029-189 18, ИНН 162700330908, регистрация по месту жительства: 422788, Республика Татарстан, Пестречинский р-н, </w:t>
      </w:r>
      <w:proofErr w:type="spellStart"/>
      <w:r w:rsidR="008311B5" w:rsidRPr="008311B5">
        <w:rPr>
          <w:rFonts w:ascii="Times New Roman" w:hAnsi="Times New Roman" w:cs="Times New Roman"/>
          <w:sz w:val="22"/>
          <w:szCs w:val="22"/>
        </w:rPr>
        <w:t>Шигалеевское</w:t>
      </w:r>
      <w:proofErr w:type="spellEnd"/>
      <w:r w:rsidR="008311B5" w:rsidRPr="008311B5">
        <w:rPr>
          <w:rFonts w:ascii="Times New Roman" w:hAnsi="Times New Roman" w:cs="Times New Roman"/>
          <w:sz w:val="22"/>
          <w:szCs w:val="22"/>
        </w:rPr>
        <w:t xml:space="preserve"> с/п, </w:t>
      </w:r>
      <w:proofErr w:type="spellStart"/>
      <w:r w:rsidR="008311B5" w:rsidRPr="008311B5">
        <w:rPr>
          <w:rFonts w:ascii="Times New Roman" w:hAnsi="Times New Roman" w:cs="Times New Roman"/>
          <w:sz w:val="22"/>
          <w:szCs w:val="22"/>
        </w:rPr>
        <w:t>тер.СНТ</w:t>
      </w:r>
      <w:proofErr w:type="spellEnd"/>
      <w:r w:rsidR="008311B5" w:rsidRPr="008311B5">
        <w:rPr>
          <w:rFonts w:ascii="Times New Roman" w:hAnsi="Times New Roman" w:cs="Times New Roman"/>
          <w:sz w:val="22"/>
          <w:szCs w:val="22"/>
        </w:rPr>
        <w:t xml:space="preserve"> Городок, </w:t>
      </w:r>
      <w:proofErr w:type="spellStart"/>
      <w:r w:rsidR="008311B5" w:rsidRPr="008311B5">
        <w:rPr>
          <w:rFonts w:ascii="Times New Roman" w:hAnsi="Times New Roman" w:cs="Times New Roman"/>
          <w:sz w:val="22"/>
          <w:szCs w:val="22"/>
        </w:rPr>
        <w:t>ул.Тукаевская</w:t>
      </w:r>
      <w:proofErr w:type="spellEnd"/>
      <w:r w:rsidR="008311B5" w:rsidRPr="008311B5">
        <w:rPr>
          <w:rFonts w:ascii="Times New Roman" w:hAnsi="Times New Roman" w:cs="Times New Roman"/>
          <w:sz w:val="22"/>
          <w:szCs w:val="22"/>
        </w:rPr>
        <w:t>, д.7)</w:t>
      </w:r>
      <w:r w:rsidRPr="00134586">
        <w:rPr>
          <w:rFonts w:ascii="Times New Roman" w:hAnsi="Times New Roman" w:cs="Times New Roman"/>
          <w:sz w:val="22"/>
          <w:szCs w:val="22"/>
        </w:rPr>
        <w:t xml:space="preserve">, действующая на основании Решения </w:t>
      </w:r>
      <w:r w:rsidR="008311B5" w:rsidRPr="008311B5">
        <w:rPr>
          <w:rFonts w:ascii="Times New Roman" w:hAnsi="Times New Roman" w:cs="Times New Roman"/>
          <w:sz w:val="22"/>
          <w:szCs w:val="22"/>
        </w:rPr>
        <w:t>Арбитражного суда Республики Татарстан от 23.10.2025 г. (резолютивная часть) по делу № А65-30122/2025</w:t>
      </w:r>
      <w:r w:rsidRPr="00134586">
        <w:rPr>
          <w:rFonts w:ascii="Times New Roman" w:hAnsi="Times New Roman" w:cs="Times New Roman"/>
          <w:sz w:val="22"/>
          <w:szCs w:val="22"/>
        </w:rPr>
        <w:t>, именуем</w:t>
      </w:r>
      <w:r w:rsidR="008311B5">
        <w:rPr>
          <w:rFonts w:ascii="Times New Roman" w:hAnsi="Times New Roman" w:cs="Times New Roman"/>
          <w:sz w:val="22"/>
          <w:szCs w:val="22"/>
        </w:rPr>
        <w:t>ая</w:t>
      </w:r>
      <w:r w:rsidRPr="00134586">
        <w:rPr>
          <w:rFonts w:ascii="Times New Roman" w:hAnsi="Times New Roman" w:cs="Times New Roman"/>
          <w:sz w:val="22"/>
          <w:szCs w:val="22"/>
        </w:rPr>
        <w:t xml:space="preserve"> в дальнейшем «Продавец», </w:t>
      </w:r>
      <w:r w:rsidR="004151A1" w:rsidRPr="00852499">
        <w:rPr>
          <w:rFonts w:ascii="Times New Roman" w:hAnsi="Times New Roman" w:cs="Times New Roman"/>
          <w:sz w:val="22"/>
          <w:szCs w:val="22"/>
        </w:rPr>
        <w:t xml:space="preserve">с одной стороны, </w:t>
      </w:r>
      <w:r w:rsidR="009A6817" w:rsidRPr="00852499">
        <w:rPr>
          <w:rFonts w:ascii="Times New Roman" w:hAnsi="Times New Roman" w:cs="Times New Roman"/>
          <w:sz w:val="22"/>
          <w:szCs w:val="22"/>
        </w:rPr>
        <w:t>и</w:t>
      </w:r>
    </w:p>
    <w:p w14:paraId="1669CA5C" w14:textId="77777777" w:rsidR="00A8469F" w:rsidRPr="00852499" w:rsidRDefault="004151A1" w:rsidP="0013458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______________________________________________ , именуемый(</w:t>
      </w:r>
      <w:proofErr w:type="spellStart"/>
      <w:r w:rsidRPr="00852499">
        <w:rPr>
          <w:rFonts w:ascii="Times New Roman" w:hAnsi="Times New Roman" w:cs="Times New Roman"/>
          <w:sz w:val="22"/>
          <w:szCs w:val="22"/>
        </w:rPr>
        <w:t>ое</w:t>
      </w:r>
      <w:proofErr w:type="spellEnd"/>
      <w:r w:rsidRPr="00852499">
        <w:rPr>
          <w:rFonts w:ascii="Times New Roman" w:hAnsi="Times New Roman" w:cs="Times New Roman"/>
          <w:sz w:val="22"/>
          <w:szCs w:val="22"/>
        </w:rPr>
        <w:t xml:space="preserve">) в дальнейшем «Покупатель», в лице_____________ действующего на основании____________________, с другой стороны, а совместно именуемые «Стороны», а по отдельности «Сторона, </w:t>
      </w:r>
      <w:r w:rsidR="009A6817" w:rsidRPr="00852499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4134F4" w:rsidRPr="00852499">
        <w:rPr>
          <w:rFonts w:ascii="Times New Roman" w:hAnsi="Times New Roman" w:cs="Times New Roman"/>
          <w:sz w:val="22"/>
          <w:szCs w:val="22"/>
        </w:rPr>
        <w:t xml:space="preserve">(далее по тексту – «Договор») </w:t>
      </w:r>
      <w:r w:rsidR="009A6817" w:rsidRPr="00852499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7384E5F0" w14:textId="77777777" w:rsidR="00A8469F" w:rsidRPr="00852499" w:rsidRDefault="00A8469F" w:rsidP="00134586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4C762312" w14:textId="77777777" w:rsidR="00A8469F" w:rsidRPr="00852499" w:rsidRDefault="009A6817" w:rsidP="00134586">
      <w:pPr>
        <w:numPr>
          <w:ilvl w:val="0"/>
          <w:numId w:val="1"/>
        </w:numPr>
        <w:tabs>
          <w:tab w:val="clear" w:pos="90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B2C3F2E" w14:textId="77777777" w:rsidR="004151A1" w:rsidRPr="00852499" w:rsidRDefault="009A6817" w:rsidP="00134586">
      <w:pPr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В соответствии с настоящим Договором П</w:t>
      </w:r>
      <w:r w:rsidR="004134F4" w:rsidRPr="00852499">
        <w:rPr>
          <w:rFonts w:ascii="Times New Roman" w:hAnsi="Times New Roman" w:cs="Times New Roman"/>
          <w:sz w:val="22"/>
          <w:szCs w:val="22"/>
        </w:rPr>
        <w:t>родавец</w:t>
      </w:r>
      <w:r w:rsidRPr="00852499">
        <w:rPr>
          <w:rFonts w:ascii="Times New Roman" w:hAnsi="Times New Roman" w:cs="Times New Roman"/>
          <w:sz w:val="22"/>
          <w:szCs w:val="22"/>
        </w:rPr>
        <w:t xml:space="preserve"> прод</w:t>
      </w:r>
      <w:r w:rsidR="004134F4" w:rsidRPr="00852499">
        <w:rPr>
          <w:rFonts w:ascii="Times New Roman" w:hAnsi="Times New Roman" w:cs="Times New Roman"/>
          <w:sz w:val="22"/>
          <w:szCs w:val="22"/>
        </w:rPr>
        <w:t>ает, а П</w:t>
      </w:r>
      <w:r w:rsidRPr="00852499">
        <w:rPr>
          <w:rFonts w:ascii="Times New Roman" w:hAnsi="Times New Roman" w:cs="Times New Roman"/>
          <w:sz w:val="22"/>
          <w:szCs w:val="22"/>
        </w:rPr>
        <w:t xml:space="preserve">окупатель, признанный победителем торгов, покупает </w:t>
      </w:r>
      <w:r w:rsidR="004151A1" w:rsidRPr="00852499">
        <w:rPr>
          <w:rFonts w:ascii="Times New Roman" w:hAnsi="Times New Roman" w:cs="Times New Roman"/>
          <w:sz w:val="22"/>
          <w:szCs w:val="22"/>
        </w:rPr>
        <w:t xml:space="preserve">следующее </w:t>
      </w:r>
      <w:r w:rsidRPr="00852499">
        <w:rPr>
          <w:rFonts w:ascii="Times New Roman" w:hAnsi="Times New Roman" w:cs="Times New Roman"/>
          <w:sz w:val="22"/>
          <w:szCs w:val="22"/>
        </w:rPr>
        <w:t xml:space="preserve">имущество – </w:t>
      </w:r>
      <w:r w:rsidR="008311B5" w:rsidRPr="008311B5">
        <w:rPr>
          <w:rFonts w:ascii="Times New Roman" w:hAnsi="Times New Roman" w:cs="Times New Roman"/>
          <w:sz w:val="22"/>
          <w:szCs w:val="22"/>
        </w:rPr>
        <w:t xml:space="preserve">Легковой автомобиль марки: SUZUKI, модель: AERIO, год выпуска: 2002 г., кузов №: RB21S-200881 </w:t>
      </w:r>
      <w:r w:rsidRPr="00852499">
        <w:rPr>
          <w:rFonts w:ascii="Times New Roman" w:hAnsi="Times New Roman" w:cs="Times New Roman"/>
          <w:sz w:val="22"/>
          <w:szCs w:val="22"/>
        </w:rPr>
        <w:t>(далее</w:t>
      </w:r>
      <w:r w:rsidR="004151A1" w:rsidRPr="00852499">
        <w:rPr>
          <w:rFonts w:ascii="Times New Roman" w:hAnsi="Times New Roman" w:cs="Times New Roman"/>
          <w:sz w:val="22"/>
          <w:szCs w:val="22"/>
        </w:rPr>
        <w:t xml:space="preserve"> по </w:t>
      </w:r>
      <w:r w:rsidR="008311B5" w:rsidRPr="00852499">
        <w:rPr>
          <w:rFonts w:ascii="Times New Roman" w:hAnsi="Times New Roman" w:cs="Times New Roman"/>
          <w:sz w:val="22"/>
          <w:szCs w:val="22"/>
        </w:rPr>
        <w:t>тексту –</w:t>
      </w:r>
      <w:r w:rsidRPr="00852499">
        <w:rPr>
          <w:rFonts w:ascii="Times New Roman" w:hAnsi="Times New Roman" w:cs="Times New Roman"/>
          <w:sz w:val="22"/>
          <w:szCs w:val="22"/>
        </w:rPr>
        <w:t xml:space="preserve"> Имущество).</w:t>
      </w:r>
    </w:p>
    <w:p w14:paraId="1B80B928" w14:textId="77777777" w:rsidR="00A8469F" w:rsidRDefault="009A6817" w:rsidP="00134586">
      <w:pPr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4586">
        <w:rPr>
          <w:rFonts w:ascii="Times New Roman" w:hAnsi="Times New Roman" w:cs="Times New Roman"/>
          <w:sz w:val="22"/>
          <w:szCs w:val="22"/>
        </w:rPr>
        <w:t xml:space="preserve">Указанное в п.1.1 настоящего </w:t>
      </w:r>
      <w:r w:rsidR="004134F4" w:rsidRPr="00134586">
        <w:rPr>
          <w:rFonts w:ascii="Times New Roman" w:hAnsi="Times New Roman" w:cs="Times New Roman"/>
          <w:sz w:val="22"/>
          <w:szCs w:val="22"/>
        </w:rPr>
        <w:t>договора имущество принадлежит Продавцу</w:t>
      </w:r>
      <w:r w:rsidR="00134586" w:rsidRPr="00134586">
        <w:rPr>
          <w:rFonts w:ascii="Times New Roman" w:hAnsi="Times New Roman" w:cs="Times New Roman"/>
          <w:sz w:val="22"/>
          <w:szCs w:val="22"/>
        </w:rPr>
        <w:t xml:space="preserve"> на праве собственности и находится в залоге у кредитора </w:t>
      </w:r>
      <w:r w:rsidR="008311B5" w:rsidRPr="008311B5">
        <w:rPr>
          <w:rFonts w:ascii="Times New Roman" w:hAnsi="Times New Roman" w:cs="Times New Roman"/>
          <w:sz w:val="22"/>
          <w:szCs w:val="22"/>
        </w:rPr>
        <w:t>ПАО «Совкомбанк»</w:t>
      </w:r>
    </w:p>
    <w:p w14:paraId="344BE74F" w14:textId="77777777" w:rsidR="00134586" w:rsidRPr="00134586" w:rsidRDefault="00134586" w:rsidP="0013458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EF588E1" w14:textId="77777777" w:rsidR="00A8469F" w:rsidRPr="00852499" w:rsidRDefault="009A6817" w:rsidP="00134586">
      <w:pPr>
        <w:numPr>
          <w:ilvl w:val="0"/>
          <w:numId w:val="2"/>
        </w:numPr>
        <w:tabs>
          <w:tab w:val="clear" w:pos="36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ЦЕНА </w:t>
      </w:r>
      <w:r w:rsidRPr="00852499">
        <w:rPr>
          <w:rFonts w:ascii="Times New Roman" w:hAnsi="Times New Roman" w:cs="Times New Roman"/>
          <w:caps/>
          <w:sz w:val="22"/>
          <w:szCs w:val="22"/>
        </w:rPr>
        <w:t>договора</w:t>
      </w:r>
      <w:r w:rsidRPr="00852499">
        <w:rPr>
          <w:rFonts w:ascii="Times New Roman" w:hAnsi="Times New Roman" w:cs="Times New Roman"/>
          <w:sz w:val="22"/>
          <w:szCs w:val="22"/>
        </w:rPr>
        <w:t xml:space="preserve"> И ПОРЯДОК РАСЧЕТОВ</w:t>
      </w:r>
    </w:p>
    <w:p w14:paraId="0C910F03" w14:textId="77777777" w:rsidR="00A8469F" w:rsidRPr="00852499" w:rsidRDefault="009A6817" w:rsidP="00134586">
      <w:pPr>
        <w:pStyle w:val="a"/>
        <w:numPr>
          <w:ilvl w:val="1"/>
          <w:numId w:val="2"/>
        </w:numPr>
        <w:tabs>
          <w:tab w:val="clear" w:pos="786"/>
          <w:tab w:val="num" w:pos="1134"/>
        </w:tabs>
        <w:ind w:left="0" w:firstLine="567"/>
      </w:pPr>
      <w:r w:rsidRPr="00852499">
        <w:t>Стоимость реализации вышеуказанного имущества устанавливается в размере, предложенном «Покупателем» как победителем торгов, в соответствии с Протоколом о результатах торгов и составляет в общей сумме ____________</w:t>
      </w:r>
      <w:proofErr w:type="gramStart"/>
      <w:r w:rsidRPr="00852499">
        <w:t>_(</w:t>
      </w:r>
      <w:proofErr w:type="gramEnd"/>
      <w:r w:rsidRPr="00852499">
        <w:t>______________________) рублей _________ копеек (без НДС).</w:t>
      </w:r>
    </w:p>
    <w:p w14:paraId="33F98F74" w14:textId="77777777" w:rsidR="00324294" w:rsidRDefault="009A6817" w:rsidP="007A49CA">
      <w:pPr>
        <w:pStyle w:val="a"/>
        <w:numPr>
          <w:ilvl w:val="1"/>
          <w:numId w:val="2"/>
        </w:numPr>
        <w:tabs>
          <w:tab w:val="clear" w:pos="786"/>
          <w:tab w:val="num" w:pos="1134"/>
        </w:tabs>
        <w:ind w:left="0" w:firstLine="567"/>
      </w:pPr>
      <w:r w:rsidRPr="00852499">
        <w:t>В стоимость имущества вкл</w:t>
      </w:r>
      <w:r w:rsidR="004134F4" w:rsidRPr="00852499">
        <w:t>ючена сумма задатка, внесенная Покупателем Продавцу</w:t>
      </w:r>
      <w:r w:rsidRPr="00852499">
        <w:t>, в соответствии с договором о задатке №______ от __________20__ года.</w:t>
      </w:r>
    </w:p>
    <w:p w14:paraId="080112CF" w14:textId="77777777" w:rsidR="007A49CA" w:rsidRDefault="009A6817" w:rsidP="007A49CA">
      <w:pPr>
        <w:pStyle w:val="a"/>
        <w:numPr>
          <w:ilvl w:val="1"/>
          <w:numId w:val="2"/>
        </w:numPr>
        <w:tabs>
          <w:tab w:val="num" w:pos="1134"/>
        </w:tabs>
        <w:ind w:left="0" w:firstLine="567"/>
      </w:pPr>
      <w:r w:rsidRPr="00852499">
        <w:t>Оплата стоимости имущества производится «Покупателем» за вычетом суммы задатка в размере _________</w:t>
      </w:r>
      <w:proofErr w:type="gramStart"/>
      <w:r w:rsidRPr="00852499">
        <w:t>_(</w:t>
      </w:r>
      <w:proofErr w:type="gramEnd"/>
      <w:r w:rsidRPr="00852499">
        <w:t>____________________________________________) рублей ________копеек, в течение 30-ти (Тридцати) дней с даты подписания Сторонами настоящего</w:t>
      </w:r>
      <w:r w:rsidR="004134F4" w:rsidRPr="00852499">
        <w:t xml:space="preserve"> договора. Оплата производится Покупателем</w:t>
      </w:r>
      <w:r w:rsidRPr="00852499">
        <w:t xml:space="preserve"> путем перечисления вышеука</w:t>
      </w:r>
      <w:r w:rsidR="004134F4" w:rsidRPr="00852499">
        <w:t>занной суммы на расчетный счет Продавца</w:t>
      </w:r>
      <w:r w:rsidRPr="00852499">
        <w:t xml:space="preserve"> по следующим реквизитам:</w:t>
      </w:r>
      <w:r w:rsidR="00324294">
        <w:t xml:space="preserve"> </w:t>
      </w:r>
      <w:r w:rsidR="007A49CA">
        <w:t>счет №</w:t>
      </w:r>
      <w:r w:rsidR="008311B5">
        <w:t xml:space="preserve"> </w:t>
      </w:r>
      <w:r w:rsidR="008311B5" w:rsidRPr="008311B5">
        <w:t xml:space="preserve">42307810262050001365 </w:t>
      </w:r>
      <w:r w:rsidR="007A49CA">
        <w:t>в Отделение "БАНК ТАТАРСТАН" №8610 ПАО Сбербанк, к/с 30101810600000000603, БИК 049205603 Получатель Потапов Дмитрий Олегович.</w:t>
      </w:r>
    </w:p>
    <w:p w14:paraId="2C3B557C" w14:textId="77777777" w:rsidR="00A8469F" w:rsidRPr="00852499" w:rsidRDefault="009A6817" w:rsidP="007A49CA">
      <w:pPr>
        <w:pStyle w:val="a"/>
        <w:numPr>
          <w:ilvl w:val="1"/>
          <w:numId w:val="2"/>
        </w:numPr>
        <w:tabs>
          <w:tab w:val="num" w:pos="1134"/>
        </w:tabs>
        <w:ind w:left="0" w:firstLine="567"/>
      </w:pPr>
      <w:r w:rsidRPr="00852499">
        <w:t>Моментом оплаты денежных средств, указанных в п. 2.3. настоящего Договора, считается день поступления данных средств на расчетный счет Продавца.</w:t>
      </w:r>
    </w:p>
    <w:p w14:paraId="7B4B380E" w14:textId="77777777" w:rsidR="004151A1" w:rsidRPr="00852499" w:rsidRDefault="009A6817" w:rsidP="007A49CA">
      <w:pPr>
        <w:pStyle w:val="a"/>
        <w:numPr>
          <w:ilvl w:val="1"/>
          <w:numId w:val="2"/>
        </w:numPr>
        <w:tabs>
          <w:tab w:val="clear" w:pos="786"/>
          <w:tab w:val="num" w:pos="1134"/>
        </w:tabs>
        <w:ind w:left="0" w:firstLine="567"/>
      </w:pPr>
      <w:r w:rsidRPr="00852499">
        <w:t>Стоимость имущества, зафиксированная на торгах, не может быть изменена сторонами ни при каких обстоятельствах.</w:t>
      </w:r>
    </w:p>
    <w:p w14:paraId="0FB27244" w14:textId="77777777" w:rsidR="00A8469F" w:rsidRPr="00852499" w:rsidRDefault="009A6817" w:rsidP="007A49CA">
      <w:pPr>
        <w:pStyle w:val="a"/>
        <w:numPr>
          <w:ilvl w:val="1"/>
          <w:numId w:val="2"/>
        </w:numPr>
        <w:tabs>
          <w:tab w:val="clear" w:pos="786"/>
          <w:tab w:val="num" w:pos="1134"/>
        </w:tabs>
        <w:ind w:left="0" w:firstLine="567"/>
      </w:pPr>
      <w:r w:rsidRPr="00852499">
        <w:t>В случае если ПОКУПАТЕЛЬ не оплатит полную цену Имущества в порядке и в сроки, предусмотренные п.2.</w:t>
      </w:r>
      <w:r w:rsidR="00324294">
        <w:t>3</w:t>
      </w:r>
      <w:r w:rsidRPr="00852499">
        <w:t xml:space="preserve">.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 w:rsidRPr="00852499">
        <w:rPr>
          <w:caps/>
        </w:rPr>
        <w:t>Продавцом</w:t>
      </w:r>
      <w:r w:rsidRPr="00852499">
        <w:t xml:space="preserve"> в адрес </w:t>
      </w:r>
      <w:r w:rsidRPr="00852499">
        <w:rPr>
          <w:caps/>
        </w:rPr>
        <w:t>Покупателя</w:t>
      </w:r>
      <w:r w:rsidRPr="00852499"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</w:t>
      </w:r>
      <w:r w:rsidRPr="00852499">
        <w:rPr>
          <w:caps/>
        </w:rPr>
        <w:t>сторонами</w:t>
      </w:r>
      <w:r w:rsidRPr="00852499">
        <w:t xml:space="preserve"> дополнительного соглашения о расторжении Договора не требуется.</w:t>
      </w:r>
    </w:p>
    <w:p w14:paraId="4BD653DF" w14:textId="77777777" w:rsidR="00A8469F" w:rsidRPr="00852499" w:rsidRDefault="00A8469F" w:rsidP="00134586">
      <w:pPr>
        <w:tabs>
          <w:tab w:val="num" w:pos="1134"/>
        </w:tabs>
        <w:ind w:firstLine="567"/>
        <w:rPr>
          <w:rFonts w:ascii="Times New Roman" w:hAnsi="Times New Roman" w:cs="Times New Roman"/>
          <w:sz w:val="22"/>
          <w:szCs w:val="22"/>
        </w:rPr>
      </w:pPr>
    </w:p>
    <w:p w14:paraId="785C828D" w14:textId="77777777" w:rsidR="00A8469F" w:rsidRPr="00852499" w:rsidRDefault="009A6817" w:rsidP="00134586">
      <w:pPr>
        <w:numPr>
          <w:ilvl w:val="0"/>
          <w:numId w:val="2"/>
        </w:numPr>
        <w:tabs>
          <w:tab w:val="clear" w:pos="36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ПЕРЕХОД ПРАВ НА ИМУЩЕСТВО</w:t>
      </w:r>
    </w:p>
    <w:p w14:paraId="100954AF" w14:textId="77777777" w:rsidR="00A8469F" w:rsidRPr="00852499" w:rsidRDefault="009A6817" w:rsidP="00134586">
      <w:pPr>
        <w:numPr>
          <w:ilvl w:val="1"/>
          <w:numId w:val="14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Право собственности на имущество по настоящему договору возникает у </w:t>
      </w:r>
      <w:r w:rsidR="004151A1" w:rsidRPr="00852499">
        <w:rPr>
          <w:rFonts w:ascii="Times New Roman" w:hAnsi="Times New Roman" w:cs="Times New Roman"/>
          <w:sz w:val="22"/>
          <w:szCs w:val="22"/>
        </w:rPr>
        <w:t>Покупателя</w:t>
      </w:r>
      <w:r w:rsidRPr="00852499">
        <w:rPr>
          <w:rFonts w:ascii="Times New Roman" w:hAnsi="Times New Roman" w:cs="Times New Roman"/>
          <w:sz w:val="22"/>
          <w:szCs w:val="22"/>
        </w:rPr>
        <w:t xml:space="preserve"> после полной оплаты цены Имущества в порядке и в сроки, предусмотренные п.2.</w:t>
      </w:r>
      <w:r w:rsidR="004134F4" w:rsidRPr="00852499">
        <w:rPr>
          <w:rFonts w:ascii="Times New Roman" w:hAnsi="Times New Roman" w:cs="Times New Roman"/>
          <w:sz w:val="22"/>
          <w:szCs w:val="22"/>
        </w:rPr>
        <w:t>3</w:t>
      </w:r>
      <w:r w:rsidRPr="00852499">
        <w:rPr>
          <w:rFonts w:ascii="Times New Roman" w:hAnsi="Times New Roman" w:cs="Times New Roman"/>
          <w:sz w:val="22"/>
          <w:szCs w:val="22"/>
        </w:rPr>
        <w:t xml:space="preserve">. настоящего Договора. </w:t>
      </w:r>
    </w:p>
    <w:p w14:paraId="510281FC" w14:textId="77777777" w:rsidR="00A8469F" w:rsidRPr="00852499" w:rsidRDefault="00A8469F" w:rsidP="00134586">
      <w:pPr>
        <w:tabs>
          <w:tab w:val="num" w:pos="1134"/>
        </w:tabs>
        <w:ind w:firstLine="567"/>
        <w:rPr>
          <w:rFonts w:ascii="Times New Roman" w:hAnsi="Times New Roman" w:cs="Times New Roman"/>
          <w:sz w:val="22"/>
          <w:szCs w:val="22"/>
        </w:rPr>
      </w:pPr>
    </w:p>
    <w:p w14:paraId="6841742A" w14:textId="77777777" w:rsidR="00A8469F" w:rsidRPr="00852499" w:rsidRDefault="009A6817" w:rsidP="00134586">
      <w:pPr>
        <w:numPr>
          <w:ilvl w:val="0"/>
          <w:numId w:val="14"/>
        </w:numPr>
        <w:tabs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ПЕРЕДАЧА ИМУЩЕСТВА И ИМУЩЕСТВЕННЫХ ПРАВ</w:t>
      </w:r>
    </w:p>
    <w:p w14:paraId="3212645F" w14:textId="77777777" w:rsidR="004151A1" w:rsidRPr="00852499" w:rsidRDefault="009A6817" w:rsidP="00134586">
      <w:pPr>
        <w:numPr>
          <w:ilvl w:val="1"/>
          <w:numId w:val="14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Передача Имущества ПРОДАВЦОМ и принятие их ПОКУПАТЕЛЕМ осуществляется по месту нахождения Имущества </w:t>
      </w:r>
      <w:r w:rsidR="00134586">
        <w:rPr>
          <w:rFonts w:ascii="Times New Roman" w:hAnsi="Times New Roman" w:cs="Times New Roman"/>
          <w:sz w:val="22"/>
          <w:szCs w:val="22"/>
        </w:rPr>
        <w:t xml:space="preserve">- </w:t>
      </w:r>
      <w:r w:rsidR="008311B5" w:rsidRPr="008311B5">
        <w:rPr>
          <w:rFonts w:ascii="Times New Roman" w:hAnsi="Times New Roman" w:cs="Times New Roman"/>
          <w:sz w:val="22"/>
          <w:szCs w:val="22"/>
        </w:rPr>
        <w:t xml:space="preserve">Республика Татарстан, Пестречинский р-н, </w:t>
      </w:r>
      <w:proofErr w:type="spellStart"/>
      <w:r w:rsidR="008311B5" w:rsidRPr="008311B5">
        <w:rPr>
          <w:rFonts w:ascii="Times New Roman" w:hAnsi="Times New Roman" w:cs="Times New Roman"/>
          <w:sz w:val="22"/>
          <w:szCs w:val="22"/>
        </w:rPr>
        <w:t>Шигалеевское</w:t>
      </w:r>
      <w:proofErr w:type="spellEnd"/>
      <w:r w:rsidR="008311B5" w:rsidRPr="008311B5">
        <w:rPr>
          <w:rFonts w:ascii="Times New Roman" w:hAnsi="Times New Roman" w:cs="Times New Roman"/>
          <w:sz w:val="22"/>
          <w:szCs w:val="22"/>
        </w:rPr>
        <w:t xml:space="preserve"> с/п, </w:t>
      </w:r>
      <w:proofErr w:type="spellStart"/>
      <w:proofErr w:type="gramStart"/>
      <w:r w:rsidR="008311B5" w:rsidRPr="008311B5">
        <w:rPr>
          <w:rFonts w:ascii="Times New Roman" w:hAnsi="Times New Roman" w:cs="Times New Roman"/>
          <w:sz w:val="22"/>
          <w:szCs w:val="22"/>
        </w:rPr>
        <w:t>тер.СНТ</w:t>
      </w:r>
      <w:proofErr w:type="spellEnd"/>
      <w:proofErr w:type="gramEnd"/>
      <w:r w:rsidR="008311B5" w:rsidRPr="008311B5">
        <w:rPr>
          <w:rFonts w:ascii="Times New Roman" w:hAnsi="Times New Roman" w:cs="Times New Roman"/>
          <w:sz w:val="22"/>
          <w:szCs w:val="22"/>
        </w:rPr>
        <w:t xml:space="preserve"> Городок, </w:t>
      </w:r>
      <w:proofErr w:type="spellStart"/>
      <w:r w:rsidR="008311B5" w:rsidRPr="008311B5">
        <w:rPr>
          <w:rFonts w:ascii="Times New Roman" w:hAnsi="Times New Roman" w:cs="Times New Roman"/>
          <w:sz w:val="22"/>
          <w:szCs w:val="22"/>
        </w:rPr>
        <w:t>ул.Тукаевская</w:t>
      </w:r>
      <w:proofErr w:type="spellEnd"/>
      <w:r w:rsidR="00134586">
        <w:rPr>
          <w:rFonts w:ascii="Times New Roman" w:hAnsi="Times New Roman" w:cs="Times New Roman"/>
          <w:sz w:val="22"/>
          <w:szCs w:val="22"/>
        </w:rPr>
        <w:t xml:space="preserve"> </w:t>
      </w:r>
      <w:r w:rsidRPr="00134586">
        <w:rPr>
          <w:rFonts w:ascii="Times New Roman" w:hAnsi="Times New Roman" w:cs="Times New Roman"/>
          <w:sz w:val="22"/>
          <w:szCs w:val="22"/>
        </w:rPr>
        <w:t>п</w:t>
      </w:r>
      <w:r w:rsidRPr="00852499">
        <w:rPr>
          <w:rFonts w:ascii="Times New Roman" w:hAnsi="Times New Roman" w:cs="Times New Roman"/>
          <w:sz w:val="22"/>
          <w:szCs w:val="22"/>
        </w:rPr>
        <w:t>о подписываемому СТОРОНАМИ Акту приема-передачи. Обязательства СТОРОН по приему-передаче Имущества и имущественных прав считаются выполненными, а Имущество и имущественные права считаются надлежаще переданными ПОКУПАТЕЛЮ - с момента подписания СТОРОНАМИ Акта приема-передачи.</w:t>
      </w:r>
    </w:p>
    <w:p w14:paraId="06A166AF" w14:textId="77777777" w:rsidR="004151A1" w:rsidRPr="00852499" w:rsidRDefault="009A6817" w:rsidP="00134586">
      <w:pPr>
        <w:numPr>
          <w:ilvl w:val="1"/>
          <w:numId w:val="14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Акт приема-передачи подписывается СТОРОНАМИ в срок не позднее 5 (Пяти) рабочих дней со дня подтверждения полной оплаты ПОКУПАТЕЛЕМ цены Имущества в порядке и в сроки, </w:t>
      </w:r>
      <w:r w:rsidRPr="0085249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предусмотренные разделом 2 настоящего Договора. </w:t>
      </w:r>
    </w:p>
    <w:p w14:paraId="78ECF6B3" w14:textId="77777777" w:rsidR="00852499" w:rsidRPr="00852499" w:rsidRDefault="009A6817" w:rsidP="00852499">
      <w:pPr>
        <w:numPr>
          <w:ilvl w:val="1"/>
          <w:numId w:val="14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Риск случайной гибели и случайного повреждения Имущества переходит на ПОКУПАТЕЛЯ с момента подписания СТОРОНАМИ Акта приема-передачи. </w:t>
      </w:r>
    </w:p>
    <w:p w14:paraId="35C13AE5" w14:textId="77777777" w:rsidR="00852499" w:rsidRPr="00852499" w:rsidRDefault="009A6817" w:rsidP="00134586">
      <w:pPr>
        <w:numPr>
          <w:ilvl w:val="1"/>
          <w:numId w:val="14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Расходы, связанные с техническим обслуживанием, эксплуатацией и ремонтом Имущества, в том числе </w:t>
      </w:r>
      <w:r w:rsidR="00852499" w:rsidRPr="00852499">
        <w:rPr>
          <w:rFonts w:ascii="Times New Roman" w:hAnsi="Times New Roman" w:cs="Times New Roman"/>
          <w:sz w:val="22"/>
          <w:szCs w:val="22"/>
        </w:rPr>
        <w:t>капитальным, переходят</w:t>
      </w:r>
      <w:r w:rsidRPr="00852499">
        <w:rPr>
          <w:rFonts w:ascii="Times New Roman" w:hAnsi="Times New Roman" w:cs="Times New Roman"/>
          <w:sz w:val="22"/>
          <w:szCs w:val="22"/>
        </w:rPr>
        <w:t xml:space="preserve"> на ПОКУПАТЕЛЯ с момента подписания СТОРОНАМИ Акта приема-передачи.</w:t>
      </w:r>
    </w:p>
    <w:p w14:paraId="50FD456C" w14:textId="77777777" w:rsidR="00A8469F" w:rsidRDefault="009A6817" w:rsidP="00134586">
      <w:pPr>
        <w:numPr>
          <w:ilvl w:val="1"/>
          <w:numId w:val="14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На момент подписания настоящего Договора ПОКУПАТЕЛЬ не имеет претензий по качественному и техническому состоянию Имущества, установленному им путем визуального осм</w:t>
      </w:r>
      <w:r w:rsidR="00324294">
        <w:rPr>
          <w:rFonts w:ascii="Times New Roman" w:hAnsi="Times New Roman" w:cs="Times New Roman"/>
          <w:sz w:val="22"/>
          <w:szCs w:val="22"/>
        </w:rPr>
        <w:t>отра перед подписанием Договора.</w:t>
      </w:r>
    </w:p>
    <w:p w14:paraId="1F5D1F19" w14:textId="77777777" w:rsidR="00A8469F" w:rsidRPr="00852499" w:rsidRDefault="00A8469F" w:rsidP="00852499">
      <w:pPr>
        <w:tabs>
          <w:tab w:val="num" w:pos="1134"/>
        </w:tabs>
        <w:ind w:firstLine="567"/>
        <w:rPr>
          <w:rFonts w:ascii="Times New Roman" w:hAnsi="Times New Roman" w:cs="Times New Roman"/>
          <w:sz w:val="22"/>
          <w:szCs w:val="22"/>
        </w:rPr>
      </w:pPr>
    </w:p>
    <w:p w14:paraId="527EB3E9" w14:textId="77777777" w:rsidR="00A8469F" w:rsidRPr="00852499" w:rsidRDefault="009A6817" w:rsidP="00852499">
      <w:pPr>
        <w:numPr>
          <w:ilvl w:val="0"/>
          <w:numId w:val="3"/>
        </w:numPr>
        <w:tabs>
          <w:tab w:val="clear" w:pos="36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14:paraId="61C8C377" w14:textId="77777777" w:rsidR="00A8469F" w:rsidRPr="00852499" w:rsidRDefault="009A6817" w:rsidP="00852499">
      <w:pPr>
        <w:pStyle w:val="HTML"/>
        <w:keepLines/>
        <w:widowControl w:val="0"/>
        <w:numPr>
          <w:ilvl w:val="1"/>
          <w:numId w:val="3"/>
        </w:numPr>
        <w:tabs>
          <w:tab w:val="clear" w:pos="900"/>
          <w:tab w:val="num" w:pos="1134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52499">
        <w:rPr>
          <w:rFonts w:ascii="Times New Roman" w:hAnsi="Times New Roman"/>
          <w:caps/>
          <w:sz w:val="22"/>
          <w:szCs w:val="22"/>
        </w:rPr>
        <w:t>Продавец</w:t>
      </w:r>
      <w:r w:rsidRPr="00852499">
        <w:rPr>
          <w:rFonts w:ascii="Times New Roman" w:hAnsi="Times New Roman"/>
          <w:sz w:val="22"/>
          <w:szCs w:val="22"/>
        </w:rPr>
        <w:t xml:space="preserve"> обязан:</w:t>
      </w:r>
    </w:p>
    <w:p w14:paraId="6DFF938E" w14:textId="77777777" w:rsidR="00A8469F" w:rsidRPr="00852499" w:rsidRDefault="009A6817" w:rsidP="00852499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00"/>
          <w:tab w:val="clear" w:pos="1832"/>
          <w:tab w:val="left" w:pos="180"/>
          <w:tab w:val="num" w:pos="1134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52499">
        <w:rPr>
          <w:rFonts w:ascii="Times New Roman" w:hAnsi="Times New Roman"/>
          <w:sz w:val="22"/>
          <w:szCs w:val="22"/>
        </w:rPr>
        <w:t xml:space="preserve">Передать </w:t>
      </w:r>
      <w:r w:rsidRPr="00852499">
        <w:rPr>
          <w:rFonts w:ascii="Times New Roman" w:hAnsi="Times New Roman"/>
          <w:caps/>
          <w:sz w:val="22"/>
          <w:szCs w:val="22"/>
        </w:rPr>
        <w:t>Покупателю</w:t>
      </w:r>
      <w:r w:rsidRPr="00852499">
        <w:rPr>
          <w:rFonts w:ascii="Times New Roman" w:hAnsi="Times New Roman"/>
          <w:sz w:val="22"/>
          <w:szCs w:val="22"/>
        </w:rPr>
        <w:t xml:space="preserve"> Имущество</w:t>
      </w:r>
      <w:r w:rsidRPr="0085249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52499">
        <w:rPr>
          <w:rFonts w:ascii="Times New Roman" w:hAnsi="Times New Roman"/>
          <w:sz w:val="22"/>
          <w:szCs w:val="22"/>
        </w:rPr>
        <w:t>в порядке и в сроки, установленные настоящим Договором.</w:t>
      </w:r>
    </w:p>
    <w:p w14:paraId="00CC9AF0" w14:textId="77777777" w:rsidR="00134586" w:rsidRPr="00134586" w:rsidRDefault="00134586" w:rsidP="00676B45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00"/>
          <w:tab w:val="clear" w:pos="1832"/>
          <w:tab w:val="left" w:pos="180"/>
          <w:tab w:val="num" w:pos="1134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34586">
        <w:rPr>
          <w:rFonts w:ascii="Times New Roman" w:hAnsi="Times New Roman"/>
          <w:sz w:val="22"/>
          <w:szCs w:val="22"/>
          <w:lang w:val="ru-RU"/>
        </w:rPr>
        <w:t>Подписать</w:t>
      </w:r>
      <w:r w:rsidR="009A6817" w:rsidRPr="00134586">
        <w:rPr>
          <w:rFonts w:ascii="Times New Roman" w:hAnsi="Times New Roman"/>
          <w:sz w:val="22"/>
          <w:szCs w:val="22"/>
        </w:rPr>
        <w:t xml:space="preserve"> Акта приема-передачи Имущества</w:t>
      </w:r>
      <w:r w:rsidRPr="00134586">
        <w:rPr>
          <w:rFonts w:ascii="Times New Roman" w:hAnsi="Times New Roman"/>
          <w:sz w:val="22"/>
          <w:szCs w:val="22"/>
          <w:lang w:val="ru-RU"/>
        </w:rPr>
        <w:t xml:space="preserve"> и передать его </w:t>
      </w:r>
      <w:r w:rsidR="009A6817" w:rsidRPr="00134586">
        <w:rPr>
          <w:rFonts w:ascii="Times New Roman" w:hAnsi="Times New Roman"/>
          <w:caps/>
          <w:sz w:val="22"/>
          <w:szCs w:val="22"/>
        </w:rPr>
        <w:t>Покупателю</w:t>
      </w:r>
      <w:r>
        <w:rPr>
          <w:rFonts w:ascii="Times New Roman" w:hAnsi="Times New Roman"/>
          <w:caps/>
          <w:sz w:val="22"/>
          <w:szCs w:val="22"/>
          <w:lang w:val="ru-RU"/>
        </w:rPr>
        <w:t>.</w:t>
      </w:r>
    </w:p>
    <w:p w14:paraId="44608F7A" w14:textId="77777777" w:rsidR="00A8469F" w:rsidRPr="00134586" w:rsidRDefault="009A6817" w:rsidP="00676B45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00"/>
          <w:tab w:val="clear" w:pos="1832"/>
          <w:tab w:val="left" w:pos="180"/>
          <w:tab w:val="num" w:pos="1134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34586">
        <w:rPr>
          <w:rFonts w:ascii="Times New Roman" w:hAnsi="Times New Roman"/>
          <w:sz w:val="22"/>
          <w:szCs w:val="22"/>
        </w:rPr>
        <w:t>Выполнить иные обязательства, предусмотренные настоящим Договором.</w:t>
      </w:r>
    </w:p>
    <w:p w14:paraId="476D0E31" w14:textId="77777777" w:rsidR="00A8469F" w:rsidRPr="00852499" w:rsidRDefault="009A6817" w:rsidP="00852499">
      <w:pPr>
        <w:pStyle w:val="HTML"/>
        <w:keepLines/>
        <w:widowControl w:val="0"/>
        <w:numPr>
          <w:ilvl w:val="1"/>
          <w:numId w:val="3"/>
        </w:numPr>
        <w:tabs>
          <w:tab w:val="clear" w:pos="900"/>
          <w:tab w:val="num" w:pos="1134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52499">
        <w:rPr>
          <w:rFonts w:ascii="Times New Roman" w:hAnsi="Times New Roman"/>
          <w:caps/>
          <w:sz w:val="22"/>
          <w:szCs w:val="22"/>
        </w:rPr>
        <w:t>Покупатель</w:t>
      </w:r>
      <w:r w:rsidRPr="00852499">
        <w:rPr>
          <w:rFonts w:ascii="Times New Roman" w:hAnsi="Times New Roman"/>
          <w:sz w:val="22"/>
          <w:szCs w:val="22"/>
        </w:rPr>
        <w:t xml:space="preserve"> обязан:</w:t>
      </w:r>
    </w:p>
    <w:p w14:paraId="3DC64F0F" w14:textId="77777777" w:rsidR="00A8469F" w:rsidRPr="00852499" w:rsidRDefault="009A6817" w:rsidP="00852499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00"/>
          <w:tab w:val="clear" w:pos="1832"/>
          <w:tab w:val="num" w:pos="1134"/>
          <w:tab w:val="num" w:pos="1440"/>
          <w:tab w:val="left" w:pos="1620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52499">
        <w:rPr>
          <w:rFonts w:ascii="Times New Roman" w:hAnsi="Times New Roman"/>
          <w:sz w:val="22"/>
          <w:szCs w:val="22"/>
        </w:rPr>
        <w:t>Оплатить полную цену Имущества в порядке и в сроки, предусмотренные п.2.</w:t>
      </w:r>
      <w:r w:rsidR="00324294">
        <w:rPr>
          <w:rFonts w:ascii="Times New Roman" w:hAnsi="Times New Roman"/>
          <w:sz w:val="22"/>
          <w:szCs w:val="22"/>
          <w:lang w:val="ru-RU"/>
        </w:rPr>
        <w:t>3</w:t>
      </w:r>
      <w:r w:rsidRPr="00852499">
        <w:rPr>
          <w:rFonts w:ascii="Times New Roman" w:hAnsi="Times New Roman"/>
          <w:sz w:val="22"/>
          <w:szCs w:val="22"/>
        </w:rPr>
        <w:t>. настоящего Договора.</w:t>
      </w:r>
    </w:p>
    <w:p w14:paraId="7BD3C372" w14:textId="77777777" w:rsidR="00A8469F" w:rsidRPr="00852499" w:rsidRDefault="009A6817" w:rsidP="00852499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00"/>
          <w:tab w:val="clear" w:pos="1832"/>
          <w:tab w:val="num" w:pos="1134"/>
          <w:tab w:val="num" w:pos="1440"/>
          <w:tab w:val="left" w:pos="1620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52499">
        <w:rPr>
          <w:rFonts w:ascii="Times New Roman" w:hAnsi="Times New Roman"/>
          <w:sz w:val="22"/>
          <w:szCs w:val="22"/>
        </w:rPr>
        <w:t xml:space="preserve">Обеспечить явку своего уполномоченного представителя для подписания Акта приема-передачи Имущества, принять вышеуказанное Имущество в порядке и в сроки, установленные настоящим Договором. </w:t>
      </w:r>
    </w:p>
    <w:p w14:paraId="05FDD3D2" w14:textId="77777777" w:rsidR="00A8469F" w:rsidRPr="00852499" w:rsidRDefault="009A6817" w:rsidP="00852499">
      <w:pPr>
        <w:pStyle w:val="HTML"/>
        <w:keepLines/>
        <w:widowControl w:val="0"/>
        <w:numPr>
          <w:ilvl w:val="2"/>
          <w:numId w:val="3"/>
        </w:numPr>
        <w:tabs>
          <w:tab w:val="clear" w:pos="916"/>
          <w:tab w:val="clear" w:pos="1800"/>
          <w:tab w:val="clear" w:pos="1832"/>
          <w:tab w:val="left" w:pos="180"/>
          <w:tab w:val="num" w:pos="1134"/>
          <w:tab w:val="left" w:pos="8100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52499">
        <w:rPr>
          <w:rFonts w:ascii="Times New Roman" w:hAnsi="Times New Roman"/>
          <w:sz w:val="22"/>
          <w:szCs w:val="22"/>
        </w:rPr>
        <w:t>Выполнить иные обязательства, предусмотренные настоящим Договором.</w:t>
      </w:r>
    </w:p>
    <w:p w14:paraId="75B3C5E0" w14:textId="77777777" w:rsidR="00A8469F" w:rsidRPr="00852499" w:rsidRDefault="00A8469F" w:rsidP="00852499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1134"/>
          <w:tab w:val="left" w:pos="8100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0CBB111F" w14:textId="77777777" w:rsidR="00A8469F" w:rsidRPr="00852499" w:rsidRDefault="009A6817" w:rsidP="00852499">
      <w:pPr>
        <w:numPr>
          <w:ilvl w:val="0"/>
          <w:numId w:val="4"/>
        </w:numPr>
        <w:tabs>
          <w:tab w:val="clear" w:pos="36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Качество. Гарантии качества</w:t>
      </w:r>
      <w:r w:rsidR="00852499" w:rsidRPr="00852499">
        <w:rPr>
          <w:rFonts w:ascii="Times New Roman" w:hAnsi="Times New Roman" w:cs="Times New Roman"/>
          <w:sz w:val="22"/>
          <w:szCs w:val="22"/>
        </w:rPr>
        <w:t>.</w:t>
      </w:r>
    </w:p>
    <w:p w14:paraId="7F8C97B7" w14:textId="77777777" w:rsidR="00852499" w:rsidRPr="00852499" w:rsidRDefault="009A6817" w:rsidP="00324294">
      <w:pPr>
        <w:numPr>
          <w:ilvl w:val="1"/>
          <w:numId w:val="15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Имущество продается в том виде, в каком оно есть, проданное имущество возврату не подлежит. 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</w:t>
      </w:r>
    </w:p>
    <w:p w14:paraId="4FA5564B" w14:textId="77777777" w:rsidR="00852499" w:rsidRPr="00852499" w:rsidRDefault="009A6817" w:rsidP="00324294">
      <w:pPr>
        <w:numPr>
          <w:ilvl w:val="1"/>
          <w:numId w:val="15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14:paraId="14EC5D2E" w14:textId="77777777" w:rsidR="00A8469F" w:rsidRPr="00852499" w:rsidRDefault="009A6817" w:rsidP="00324294">
      <w:pPr>
        <w:numPr>
          <w:ilvl w:val="1"/>
          <w:numId w:val="15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невыясненных вопросов и претензий не имеет. </w:t>
      </w:r>
    </w:p>
    <w:p w14:paraId="4ABF70B2" w14:textId="77777777" w:rsidR="00A8469F" w:rsidRPr="00852499" w:rsidRDefault="00A8469F" w:rsidP="00852499">
      <w:pPr>
        <w:tabs>
          <w:tab w:val="num" w:pos="1134"/>
        </w:tabs>
        <w:ind w:firstLine="567"/>
        <w:rPr>
          <w:rFonts w:ascii="Times New Roman" w:hAnsi="Times New Roman" w:cs="Times New Roman"/>
          <w:sz w:val="22"/>
          <w:szCs w:val="22"/>
        </w:rPr>
      </w:pPr>
    </w:p>
    <w:p w14:paraId="2D534557" w14:textId="77777777" w:rsidR="00A8469F" w:rsidRPr="00852499" w:rsidRDefault="009A6817" w:rsidP="00852499">
      <w:pPr>
        <w:numPr>
          <w:ilvl w:val="0"/>
          <w:numId w:val="4"/>
        </w:numPr>
        <w:tabs>
          <w:tab w:val="clear" w:pos="36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E97EAED" w14:textId="77777777" w:rsidR="00852499" w:rsidRPr="00852499" w:rsidRDefault="009A6817" w:rsidP="00852499">
      <w:pPr>
        <w:numPr>
          <w:ilvl w:val="1"/>
          <w:numId w:val="16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551C7B82" w14:textId="77777777" w:rsidR="00852499" w:rsidRPr="00852499" w:rsidRDefault="009A6817" w:rsidP="00852499">
      <w:pPr>
        <w:numPr>
          <w:ilvl w:val="1"/>
          <w:numId w:val="16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Неисполнение ПОКУПАТЕЛЕМ обязательств по оплате цены Имущества в порядке и в сроки, указанные в разделе 2 настоящего Договора, влечет за собой наступление последствий, предусмотренных в п.2.</w:t>
      </w:r>
      <w:r w:rsidR="007D232E" w:rsidRPr="00852499">
        <w:rPr>
          <w:rFonts w:ascii="Times New Roman" w:hAnsi="Times New Roman" w:cs="Times New Roman"/>
          <w:sz w:val="22"/>
          <w:szCs w:val="22"/>
        </w:rPr>
        <w:t>5</w:t>
      </w:r>
      <w:r w:rsidRPr="00852499">
        <w:rPr>
          <w:rFonts w:ascii="Times New Roman" w:hAnsi="Times New Roman" w:cs="Times New Roman"/>
          <w:sz w:val="22"/>
          <w:szCs w:val="22"/>
        </w:rPr>
        <w:t xml:space="preserve"> настоящего Договора или же на ПОКУПАТЕЛЯ возлагается ответственность в виде штрафной неустойки в размере 0,5% от суммы не поступивших в срок денежных средств, за каждый день просрочки платежа.</w:t>
      </w:r>
    </w:p>
    <w:p w14:paraId="40BB1C58" w14:textId="77777777" w:rsidR="00852499" w:rsidRPr="00852499" w:rsidRDefault="009A6817" w:rsidP="00852499">
      <w:pPr>
        <w:numPr>
          <w:ilvl w:val="1"/>
          <w:numId w:val="16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изменение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14:paraId="653B27F2" w14:textId="77777777" w:rsidR="00A8469F" w:rsidRPr="00852499" w:rsidRDefault="009A6817" w:rsidP="00852499">
      <w:pPr>
        <w:numPr>
          <w:ilvl w:val="1"/>
          <w:numId w:val="16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В иных случаях, не предусмотренных настоящим Договором, СТОРОНЫ несут ответственность, установленную действующим законодательством РФ.</w:t>
      </w:r>
    </w:p>
    <w:p w14:paraId="29784FCC" w14:textId="77777777" w:rsidR="00A8469F" w:rsidRPr="00852499" w:rsidRDefault="00A8469F" w:rsidP="00852499">
      <w:pPr>
        <w:tabs>
          <w:tab w:val="num" w:pos="1134"/>
        </w:tabs>
        <w:ind w:firstLine="567"/>
        <w:rPr>
          <w:rFonts w:ascii="Times New Roman" w:hAnsi="Times New Roman" w:cs="Times New Roman"/>
          <w:sz w:val="22"/>
          <w:szCs w:val="22"/>
        </w:rPr>
      </w:pPr>
    </w:p>
    <w:p w14:paraId="079A19A2" w14:textId="77777777" w:rsidR="00A8469F" w:rsidRPr="00852499" w:rsidRDefault="009A6817" w:rsidP="00852499">
      <w:pPr>
        <w:numPr>
          <w:ilvl w:val="0"/>
          <w:numId w:val="7"/>
        </w:numPr>
        <w:tabs>
          <w:tab w:val="clear" w:pos="360"/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ЗАКЛЮЧИТЕЛЬНЫЕ ПОЛОЖЕНИЯ</w:t>
      </w:r>
    </w:p>
    <w:p w14:paraId="3DD60B22" w14:textId="77777777" w:rsidR="00852499" w:rsidRPr="00852499" w:rsidRDefault="009A6817" w:rsidP="00852499">
      <w:pPr>
        <w:numPr>
          <w:ilvl w:val="1"/>
          <w:numId w:val="1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775E26E" w14:textId="77777777" w:rsidR="00852499" w:rsidRPr="00852499" w:rsidRDefault="009A6817" w:rsidP="00852499">
      <w:pPr>
        <w:numPr>
          <w:ilvl w:val="1"/>
          <w:numId w:val="1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 </w:t>
      </w:r>
    </w:p>
    <w:p w14:paraId="607C6FF3" w14:textId="77777777" w:rsidR="00852499" w:rsidRPr="00852499" w:rsidRDefault="009A6817" w:rsidP="00852499">
      <w:pPr>
        <w:numPr>
          <w:ilvl w:val="1"/>
          <w:numId w:val="1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20DF9CE3" w14:textId="77777777" w:rsidR="00852499" w:rsidRPr="00852499" w:rsidRDefault="009A6817" w:rsidP="00852499">
      <w:pPr>
        <w:numPr>
          <w:ilvl w:val="1"/>
          <w:numId w:val="1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lastRenderedPageBreak/>
        <w:t>Во всем, что не предусмотрено настоящим Договором, стороны руководствуются действующим законодательством РФ.</w:t>
      </w:r>
    </w:p>
    <w:p w14:paraId="3D92819D" w14:textId="77777777" w:rsidR="00852499" w:rsidRPr="00852499" w:rsidRDefault="009A6817" w:rsidP="00852499">
      <w:pPr>
        <w:numPr>
          <w:ilvl w:val="1"/>
          <w:numId w:val="1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Споры, вытекающие из настоящего Договора, подлежат рассмотрению в судебном порядке, предусмотренном действующим законодательством РФ.</w:t>
      </w:r>
    </w:p>
    <w:p w14:paraId="38833303" w14:textId="77777777" w:rsidR="00A8469F" w:rsidRPr="00852499" w:rsidRDefault="009A6817" w:rsidP="00852499">
      <w:pPr>
        <w:numPr>
          <w:ilvl w:val="1"/>
          <w:numId w:val="1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и подписан </w:t>
      </w:r>
      <w:proofErr w:type="gramStart"/>
      <w:r w:rsidRPr="00852499">
        <w:rPr>
          <w:rFonts w:ascii="Times New Roman" w:hAnsi="Times New Roman" w:cs="Times New Roman"/>
          <w:sz w:val="22"/>
          <w:szCs w:val="22"/>
        </w:rPr>
        <w:t xml:space="preserve">в </w:t>
      </w:r>
      <w:r w:rsidR="00852499" w:rsidRPr="00852499">
        <w:rPr>
          <w:rFonts w:ascii="Times New Roman" w:hAnsi="Times New Roman" w:cs="Times New Roman"/>
          <w:sz w:val="22"/>
          <w:szCs w:val="22"/>
        </w:rPr>
        <w:t>3</w:t>
      </w:r>
      <w:r w:rsidRPr="00852499">
        <w:rPr>
          <w:rFonts w:ascii="Times New Roman" w:hAnsi="Times New Roman" w:cs="Times New Roman"/>
          <w:sz w:val="22"/>
          <w:szCs w:val="22"/>
        </w:rPr>
        <w:t xml:space="preserve"> (</w:t>
      </w:r>
      <w:r w:rsidR="00852499" w:rsidRPr="00852499">
        <w:rPr>
          <w:rFonts w:ascii="Times New Roman" w:hAnsi="Times New Roman" w:cs="Times New Roman"/>
          <w:sz w:val="22"/>
          <w:szCs w:val="22"/>
        </w:rPr>
        <w:t>трех</w:t>
      </w:r>
      <w:r w:rsidRPr="00852499">
        <w:rPr>
          <w:rFonts w:ascii="Times New Roman" w:hAnsi="Times New Roman" w:cs="Times New Roman"/>
          <w:sz w:val="22"/>
          <w:szCs w:val="22"/>
        </w:rPr>
        <w:t>) экземплярах</w:t>
      </w:r>
      <w:proofErr w:type="gramEnd"/>
      <w:r w:rsidRPr="00852499">
        <w:rPr>
          <w:rFonts w:ascii="Times New Roman" w:hAnsi="Times New Roman" w:cs="Times New Roman"/>
          <w:sz w:val="22"/>
          <w:szCs w:val="22"/>
        </w:rPr>
        <w:t xml:space="preserve"> </w:t>
      </w:r>
      <w:r w:rsidR="00852499" w:rsidRPr="00852499">
        <w:rPr>
          <w:rFonts w:ascii="Times New Roman" w:hAnsi="Times New Roman" w:cs="Times New Roman"/>
          <w:sz w:val="22"/>
          <w:szCs w:val="22"/>
        </w:rPr>
        <w:t xml:space="preserve">имеющих одинаковую юридическую силу </w:t>
      </w:r>
      <w:r w:rsidRPr="00852499">
        <w:rPr>
          <w:rFonts w:ascii="Times New Roman" w:hAnsi="Times New Roman" w:cs="Times New Roman"/>
          <w:sz w:val="22"/>
          <w:szCs w:val="22"/>
        </w:rPr>
        <w:t xml:space="preserve">по одному для каждой из сторон, </w:t>
      </w:r>
      <w:r w:rsidR="00852499" w:rsidRPr="00852499">
        <w:rPr>
          <w:rFonts w:ascii="Times New Roman" w:hAnsi="Times New Roman" w:cs="Times New Roman"/>
          <w:sz w:val="22"/>
          <w:szCs w:val="22"/>
        </w:rPr>
        <w:t>и для органа фиксирующего (осуществляющего) переход права собственности на имущество.</w:t>
      </w:r>
    </w:p>
    <w:p w14:paraId="1C48BECD" w14:textId="77777777" w:rsidR="00A8469F" w:rsidRPr="00852499" w:rsidRDefault="009A6817" w:rsidP="00852499">
      <w:pPr>
        <w:tabs>
          <w:tab w:val="num" w:pos="1134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CC879B" w14:textId="77777777" w:rsidR="00A8469F" w:rsidRPr="00852499" w:rsidRDefault="009A6817" w:rsidP="00852499">
      <w:pPr>
        <w:numPr>
          <w:ilvl w:val="0"/>
          <w:numId w:val="17"/>
        </w:numPr>
        <w:tabs>
          <w:tab w:val="num" w:pos="1134"/>
        </w:tabs>
        <w:ind w:left="0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52499">
        <w:rPr>
          <w:rFonts w:ascii="Times New Roman" w:hAnsi="Times New Roman" w:cs="Times New Roman"/>
          <w:sz w:val="22"/>
          <w:szCs w:val="22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6"/>
        <w:gridCol w:w="5090"/>
      </w:tblGrid>
      <w:tr w:rsidR="00852499" w:rsidRPr="00852499" w14:paraId="7CA0D7F1" w14:textId="77777777" w:rsidTr="002D5977">
        <w:tc>
          <w:tcPr>
            <w:tcW w:w="5423" w:type="dxa"/>
          </w:tcPr>
          <w:p w14:paraId="1A7B0394" w14:textId="77777777" w:rsidR="004134F4" w:rsidRPr="00852499" w:rsidRDefault="004134F4" w:rsidP="00852499">
            <w:pPr>
              <w:pStyle w:val="af7"/>
              <w:keepLines/>
              <w:widowControl w:val="0"/>
              <w:jc w:val="center"/>
              <w:rPr>
                <w:bCs/>
                <w:caps/>
                <w:lang w:val="ru-RU" w:eastAsia="ru-RU"/>
              </w:rPr>
            </w:pPr>
            <w:r w:rsidRPr="00852499">
              <w:rPr>
                <w:bCs/>
                <w:caps/>
                <w:lang w:val="ru-RU" w:eastAsia="ru-RU"/>
              </w:rPr>
              <w:t>Продавец</w:t>
            </w:r>
          </w:p>
        </w:tc>
        <w:tc>
          <w:tcPr>
            <w:tcW w:w="5424" w:type="dxa"/>
          </w:tcPr>
          <w:p w14:paraId="7C44F611" w14:textId="77777777" w:rsidR="004134F4" w:rsidRPr="00852499" w:rsidRDefault="004134F4" w:rsidP="00852499">
            <w:pPr>
              <w:pStyle w:val="af7"/>
              <w:keepLines/>
              <w:widowControl w:val="0"/>
              <w:jc w:val="center"/>
              <w:rPr>
                <w:bCs/>
                <w:caps/>
                <w:lang w:val="ru-RU" w:eastAsia="ru-RU"/>
              </w:rPr>
            </w:pPr>
            <w:r w:rsidRPr="00852499">
              <w:rPr>
                <w:bCs/>
                <w:caps/>
                <w:lang w:val="ru-RU" w:eastAsia="ru-RU"/>
              </w:rPr>
              <w:t>Покупатель</w:t>
            </w:r>
          </w:p>
        </w:tc>
      </w:tr>
      <w:tr w:rsidR="00852499" w:rsidRPr="00852499" w14:paraId="12FCED4B" w14:textId="77777777" w:rsidTr="002D5977">
        <w:tc>
          <w:tcPr>
            <w:tcW w:w="5423" w:type="dxa"/>
          </w:tcPr>
          <w:p w14:paraId="41893CCD" w14:textId="77777777" w:rsidR="008311B5" w:rsidRDefault="008311B5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11B5">
              <w:rPr>
                <w:rFonts w:ascii="Times New Roman" w:hAnsi="Times New Roman" w:cs="Times New Roman"/>
                <w:sz w:val="22"/>
                <w:szCs w:val="22"/>
              </w:rPr>
              <w:t>Шавхутдинов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8311B5">
              <w:rPr>
                <w:rFonts w:ascii="Times New Roman" w:hAnsi="Times New Roman" w:cs="Times New Roman"/>
                <w:sz w:val="22"/>
                <w:szCs w:val="22"/>
              </w:rPr>
              <w:t xml:space="preserve"> Регин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311B5">
              <w:rPr>
                <w:rFonts w:ascii="Times New Roman" w:hAnsi="Times New Roman" w:cs="Times New Roman"/>
                <w:sz w:val="22"/>
                <w:szCs w:val="22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14:paraId="48EE4EE0" w14:textId="77777777" w:rsidR="008311B5" w:rsidRDefault="008311B5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1B5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22.12.1984 г., </w:t>
            </w:r>
          </w:p>
          <w:p w14:paraId="7954CF5F" w14:textId="77777777" w:rsidR="008311B5" w:rsidRDefault="008311B5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1B5">
              <w:rPr>
                <w:rFonts w:ascii="Times New Roman" w:hAnsi="Times New Roman" w:cs="Times New Roman"/>
                <w:sz w:val="22"/>
                <w:szCs w:val="22"/>
              </w:rPr>
              <w:t xml:space="preserve">место рождения: гор. Менделеевск Елабужского района Татарской АССР, </w:t>
            </w:r>
          </w:p>
          <w:p w14:paraId="45A47436" w14:textId="77777777" w:rsidR="008311B5" w:rsidRDefault="008311B5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1B5">
              <w:rPr>
                <w:rFonts w:ascii="Times New Roman" w:hAnsi="Times New Roman" w:cs="Times New Roman"/>
                <w:sz w:val="22"/>
                <w:szCs w:val="22"/>
              </w:rPr>
              <w:t xml:space="preserve">СНИЛС 114-029-189 18, ИНН 162700330908, </w:t>
            </w:r>
          </w:p>
          <w:p w14:paraId="510B0978" w14:textId="77777777" w:rsidR="008311B5" w:rsidRDefault="008311B5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770FDF" w14:textId="77777777" w:rsidR="00852499" w:rsidRPr="00134586" w:rsidRDefault="00852499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586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420039, РТ, </w:t>
            </w:r>
            <w:proofErr w:type="spellStart"/>
            <w:r w:rsidRPr="00134586">
              <w:rPr>
                <w:rFonts w:ascii="Times New Roman" w:hAnsi="Times New Roman" w:cs="Times New Roman"/>
                <w:sz w:val="22"/>
                <w:szCs w:val="22"/>
              </w:rPr>
              <w:t>г.Казань</w:t>
            </w:r>
            <w:proofErr w:type="spellEnd"/>
            <w:r w:rsidRPr="00134586">
              <w:rPr>
                <w:rFonts w:ascii="Times New Roman" w:hAnsi="Times New Roman" w:cs="Times New Roman"/>
                <w:sz w:val="22"/>
                <w:szCs w:val="22"/>
              </w:rPr>
              <w:t>, а/я 48</w:t>
            </w:r>
          </w:p>
          <w:p w14:paraId="05A8983C" w14:textId="77777777" w:rsidR="00852499" w:rsidRPr="00134586" w:rsidRDefault="00852499" w:rsidP="008524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586">
              <w:rPr>
                <w:rFonts w:ascii="Times New Roman" w:hAnsi="Times New Roman" w:cs="Times New Roman"/>
                <w:sz w:val="22"/>
                <w:szCs w:val="22"/>
              </w:rPr>
              <w:t>Тел. 8987-296-26-25</w:t>
            </w:r>
          </w:p>
          <w:p w14:paraId="2FE4EE72" w14:textId="77777777" w:rsidR="004134F4" w:rsidRPr="00852499" w:rsidRDefault="004134F4" w:rsidP="00852499">
            <w:pPr>
              <w:pStyle w:val="af7"/>
              <w:keepLines/>
              <w:widowControl w:val="0"/>
              <w:jc w:val="center"/>
              <w:rPr>
                <w:bCs/>
                <w:caps/>
                <w:lang w:val="ru-RU" w:eastAsia="ru-RU"/>
              </w:rPr>
            </w:pPr>
          </w:p>
        </w:tc>
        <w:tc>
          <w:tcPr>
            <w:tcW w:w="5424" w:type="dxa"/>
          </w:tcPr>
          <w:p w14:paraId="7C9C4B2D" w14:textId="77777777" w:rsidR="004134F4" w:rsidRPr="00852499" w:rsidRDefault="004134F4" w:rsidP="00852499">
            <w:pPr>
              <w:pStyle w:val="af7"/>
              <w:keepLines/>
              <w:widowControl w:val="0"/>
              <w:jc w:val="center"/>
              <w:rPr>
                <w:bCs/>
                <w:caps/>
                <w:lang w:val="ru-RU" w:eastAsia="ru-RU"/>
              </w:rPr>
            </w:pPr>
          </w:p>
        </w:tc>
      </w:tr>
      <w:tr w:rsidR="00852499" w:rsidRPr="00852499" w14:paraId="55478033" w14:textId="77777777" w:rsidTr="002D5977">
        <w:tc>
          <w:tcPr>
            <w:tcW w:w="5423" w:type="dxa"/>
          </w:tcPr>
          <w:p w14:paraId="0C28181D" w14:textId="77777777" w:rsidR="004134F4" w:rsidRPr="00852499" w:rsidRDefault="00134586" w:rsidP="008524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</w:t>
            </w:r>
            <w:r w:rsidR="004134F4" w:rsidRPr="00852499">
              <w:rPr>
                <w:rFonts w:ascii="Times New Roman" w:hAnsi="Times New Roman" w:cs="Times New Roman"/>
                <w:sz w:val="22"/>
                <w:szCs w:val="22"/>
              </w:rPr>
              <w:t>управляющий</w:t>
            </w:r>
          </w:p>
          <w:p w14:paraId="7931B70C" w14:textId="77777777" w:rsidR="004134F4" w:rsidRPr="00852499" w:rsidRDefault="004134F4" w:rsidP="008524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482F24" w14:textId="77777777" w:rsidR="004134F4" w:rsidRPr="00852499" w:rsidRDefault="004134F4" w:rsidP="008524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2499">
              <w:rPr>
                <w:rFonts w:ascii="Times New Roman" w:hAnsi="Times New Roman" w:cs="Times New Roman"/>
                <w:sz w:val="22"/>
                <w:szCs w:val="22"/>
              </w:rPr>
              <w:t xml:space="preserve">    ____________/К.Е. Медведева/</w:t>
            </w:r>
          </w:p>
          <w:p w14:paraId="03451B39" w14:textId="77777777" w:rsidR="004134F4" w:rsidRPr="00852499" w:rsidRDefault="004134F4" w:rsidP="00852499">
            <w:p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424" w:type="dxa"/>
          </w:tcPr>
          <w:p w14:paraId="0D321475" w14:textId="77777777" w:rsidR="004134F4" w:rsidRPr="00852499" w:rsidRDefault="004134F4" w:rsidP="00852499">
            <w:pPr>
              <w:pStyle w:val="af7"/>
              <w:keepLines/>
              <w:widowControl w:val="0"/>
              <w:jc w:val="center"/>
              <w:rPr>
                <w:b/>
                <w:bCs/>
                <w:caps/>
                <w:lang w:val="ru-RU" w:eastAsia="ru-RU"/>
              </w:rPr>
            </w:pPr>
          </w:p>
        </w:tc>
      </w:tr>
    </w:tbl>
    <w:p w14:paraId="330E037B" w14:textId="77777777" w:rsidR="004134F4" w:rsidRPr="00852499" w:rsidRDefault="004134F4" w:rsidP="00852499">
      <w:pPr>
        <w:pStyle w:val="af7"/>
        <w:keepLines/>
        <w:widowControl w:val="0"/>
        <w:jc w:val="center"/>
        <w:rPr>
          <w:b/>
          <w:bCs/>
          <w:caps/>
        </w:rPr>
      </w:pPr>
    </w:p>
    <w:p w14:paraId="3BA85CFA" w14:textId="77777777" w:rsidR="00A8469F" w:rsidRPr="00852499" w:rsidRDefault="00A8469F" w:rsidP="00852499">
      <w:pPr>
        <w:ind w:left="6096"/>
        <w:jc w:val="both"/>
        <w:rPr>
          <w:rFonts w:ascii="Times New Roman" w:hAnsi="Times New Roman" w:cs="Times New Roman"/>
          <w:sz w:val="22"/>
          <w:szCs w:val="22"/>
        </w:rPr>
      </w:pPr>
    </w:p>
    <w:sectPr w:rsidR="00A8469F" w:rsidRPr="00852499" w:rsidSect="004134F4">
      <w:footerReference w:type="default" r:id="rId8"/>
      <w:pgSz w:w="11904" w:h="16836"/>
      <w:pgMar w:top="709" w:right="705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232A" w14:textId="77777777" w:rsidR="00D33B76" w:rsidRDefault="00D33B76">
      <w:r>
        <w:separator/>
      </w:r>
    </w:p>
  </w:endnote>
  <w:endnote w:type="continuationSeparator" w:id="0">
    <w:p w14:paraId="7249F701" w14:textId="77777777" w:rsidR="00D33B76" w:rsidRDefault="00D3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105" w14:textId="77777777" w:rsidR="004134F4" w:rsidRPr="004134F4" w:rsidRDefault="004134F4" w:rsidP="004134F4">
    <w:pPr>
      <w:pStyle w:val="afe"/>
      <w:jc w:val="right"/>
      <w:rPr>
        <w:rFonts w:ascii="Times New Roman" w:hAnsi="Times New Roman" w:cs="Times New Roman"/>
        <w:sz w:val="16"/>
        <w:szCs w:val="16"/>
      </w:rPr>
    </w:pPr>
    <w:r w:rsidRPr="004134F4">
      <w:rPr>
        <w:rFonts w:ascii="Times New Roman" w:hAnsi="Times New Roman" w:cs="Times New Roman"/>
        <w:sz w:val="16"/>
        <w:szCs w:val="16"/>
      </w:rPr>
      <w:fldChar w:fldCharType="begin"/>
    </w:r>
    <w:r w:rsidRPr="004134F4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4134F4">
      <w:rPr>
        <w:rFonts w:ascii="Times New Roman" w:hAnsi="Times New Roman" w:cs="Times New Roman"/>
        <w:sz w:val="16"/>
        <w:szCs w:val="16"/>
      </w:rPr>
      <w:fldChar w:fldCharType="separate"/>
    </w:r>
    <w:r w:rsidR="0040023A">
      <w:rPr>
        <w:rFonts w:ascii="Times New Roman" w:hAnsi="Times New Roman" w:cs="Times New Roman"/>
        <w:noProof/>
        <w:sz w:val="16"/>
        <w:szCs w:val="16"/>
      </w:rPr>
      <w:t>2</w:t>
    </w:r>
    <w:r w:rsidRPr="004134F4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42FC" w14:textId="77777777" w:rsidR="00D33B76" w:rsidRDefault="00D33B76">
      <w:r>
        <w:separator/>
      </w:r>
    </w:p>
  </w:footnote>
  <w:footnote w:type="continuationSeparator" w:id="0">
    <w:p w14:paraId="1A5BBACF" w14:textId="77777777" w:rsidR="00D33B76" w:rsidRDefault="00D3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33F"/>
    <w:multiLevelType w:val="multilevel"/>
    <w:tmpl w:val="7938CF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13654243"/>
    <w:multiLevelType w:val="multilevel"/>
    <w:tmpl w:val="E5A692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177F2207"/>
    <w:multiLevelType w:val="multilevel"/>
    <w:tmpl w:val="6C6613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1E7350EB"/>
    <w:multiLevelType w:val="multilevel"/>
    <w:tmpl w:val="5A1A0AF8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FED02BB"/>
    <w:multiLevelType w:val="multilevel"/>
    <w:tmpl w:val="CA3E39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45065C"/>
    <w:multiLevelType w:val="multilevel"/>
    <w:tmpl w:val="A03CC1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1AC5CDF"/>
    <w:multiLevelType w:val="multilevel"/>
    <w:tmpl w:val="F24E39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B342A9"/>
    <w:multiLevelType w:val="multilevel"/>
    <w:tmpl w:val="7EDAE3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340608D5"/>
    <w:multiLevelType w:val="hybridMultilevel"/>
    <w:tmpl w:val="17DA6798"/>
    <w:lvl w:ilvl="0" w:tplc="C9FC8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2412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E660BD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F803B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7890D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B473F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F6CB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380D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138017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EC6BCB"/>
    <w:multiLevelType w:val="hybridMultilevel"/>
    <w:tmpl w:val="25989904"/>
    <w:lvl w:ilvl="0" w:tplc="C930F57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B7E10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FA9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D8E6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2AD0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A8CD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D6AB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3CEE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0085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1B321A"/>
    <w:multiLevelType w:val="multilevel"/>
    <w:tmpl w:val="AF501E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" w15:restartNumberingAfterBreak="0">
    <w:nsid w:val="46382446"/>
    <w:multiLevelType w:val="multilevel"/>
    <w:tmpl w:val="9D0E8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9634B6"/>
    <w:multiLevelType w:val="multilevel"/>
    <w:tmpl w:val="BDEEFE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CC81BFA"/>
    <w:multiLevelType w:val="multilevel"/>
    <w:tmpl w:val="F24E39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645BB6"/>
    <w:multiLevelType w:val="multilevel"/>
    <w:tmpl w:val="93D86A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6B8403A8"/>
    <w:multiLevelType w:val="multilevel"/>
    <w:tmpl w:val="C23C0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50F002B"/>
    <w:multiLevelType w:val="multilevel"/>
    <w:tmpl w:val="54E08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D00C0A"/>
    <w:multiLevelType w:val="hybridMultilevel"/>
    <w:tmpl w:val="1988FA2C"/>
    <w:lvl w:ilvl="0" w:tplc="18164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31E2066">
      <w:start w:val="1"/>
      <w:numFmt w:val="lowerLetter"/>
      <w:lvlText w:val="%2."/>
      <w:lvlJc w:val="left"/>
      <w:pPr>
        <w:ind w:left="1788" w:hanging="360"/>
      </w:pPr>
    </w:lvl>
    <w:lvl w:ilvl="2" w:tplc="355EA372">
      <w:start w:val="1"/>
      <w:numFmt w:val="lowerRoman"/>
      <w:lvlText w:val="%3."/>
      <w:lvlJc w:val="right"/>
      <w:pPr>
        <w:ind w:left="2508" w:hanging="180"/>
      </w:pPr>
    </w:lvl>
    <w:lvl w:ilvl="3" w:tplc="F45856BE">
      <w:start w:val="1"/>
      <w:numFmt w:val="decimal"/>
      <w:lvlText w:val="%4."/>
      <w:lvlJc w:val="left"/>
      <w:pPr>
        <w:ind w:left="3228" w:hanging="360"/>
      </w:pPr>
    </w:lvl>
    <w:lvl w:ilvl="4" w:tplc="4DE24828">
      <w:start w:val="1"/>
      <w:numFmt w:val="lowerLetter"/>
      <w:lvlText w:val="%5."/>
      <w:lvlJc w:val="left"/>
      <w:pPr>
        <w:ind w:left="3948" w:hanging="360"/>
      </w:pPr>
    </w:lvl>
    <w:lvl w:ilvl="5" w:tplc="897CBF92">
      <w:start w:val="1"/>
      <w:numFmt w:val="lowerRoman"/>
      <w:lvlText w:val="%6."/>
      <w:lvlJc w:val="right"/>
      <w:pPr>
        <w:ind w:left="4668" w:hanging="180"/>
      </w:pPr>
    </w:lvl>
    <w:lvl w:ilvl="6" w:tplc="CF0ED1AA">
      <w:start w:val="1"/>
      <w:numFmt w:val="decimal"/>
      <w:lvlText w:val="%7."/>
      <w:lvlJc w:val="left"/>
      <w:pPr>
        <w:ind w:left="5388" w:hanging="360"/>
      </w:pPr>
    </w:lvl>
    <w:lvl w:ilvl="7" w:tplc="FB5A6CCA">
      <w:start w:val="1"/>
      <w:numFmt w:val="lowerLetter"/>
      <w:lvlText w:val="%8."/>
      <w:lvlJc w:val="left"/>
      <w:pPr>
        <w:ind w:left="6108" w:hanging="360"/>
      </w:pPr>
    </w:lvl>
    <w:lvl w:ilvl="8" w:tplc="E36C2E3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7"/>
  </w:num>
  <w:num w:numId="10">
    <w:abstractNumId w:val="9"/>
  </w:num>
  <w:num w:numId="11">
    <w:abstractNumId w:val="3"/>
  </w:num>
  <w:num w:numId="12">
    <w:abstractNumId w:val="16"/>
  </w:num>
  <w:num w:numId="13">
    <w:abstractNumId w:val="15"/>
  </w:num>
  <w:num w:numId="14">
    <w:abstractNumId w:val="12"/>
  </w:num>
  <w:num w:numId="15">
    <w:abstractNumId w:val="11"/>
  </w:num>
  <w:num w:numId="16">
    <w:abstractNumId w:val="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F"/>
    <w:rsid w:val="00134586"/>
    <w:rsid w:val="00253CF4"/>
    <w:rsid w:val="002D5977"/>
    <w:rsid w:val="00324294"/>
    <w:rsid w:val="00375537"/>
    <w:rsid w:val="0040023A"/>
    <w:rsid w:val="004134F4"/>
    <w:rsid w:val="004151A1"/>
    <w:rsid w:val="00676B45"/>
    <w:rsid w:val="007A49CA"/>
    <w:rsid w:val="007C2570"/>
    <w:rsid w:val="007D232E"/>
    <w:rsid w:val="008311B5"/>
    <w:rsid w:val="00852499"/>
    <w:rsid w:val="00877DDE"/>
    <w:rsid w:val="0092046D"/>
    <w:rsid w:val="009A6817"/>
    <w:rsid w:val="00A6127A"/>
    <w:rsid w:val="00A8469F"/>
    <w:rsid w:val="00D33B76"/>
    <w:rsid w:val="00E54973"/>
    <w:rsid w:val="00E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4B1D"/>
  <w15:chartTrackingRefBased/>
  <w15:docId w15:val="{7E1D5ED2-0812-4B34-A777-F71DB75F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469F"/>
    <w:pPr>
      <w:widowControl w:val="0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469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0"/>
    <w:next w:val="a0"/>
    <w:link w:val="Heading2Char"/>
    <w:uiPriority w:val="9"/>
    <w:unhideWhenUsed/>
    <w:qFormat/>
    <w:rsid w:val="00A8469F"/>
    <w:pPr>
      <w:keepNext/>
      <w:keepLines/>
      <w:spacing w:before="360" w:after="200"/>
      <w:outlineLvl w:val="1"/>
    </w:pPr>
    <w:rPr>
      <w:rFonts w:eastAsia="Arial"/>
      <w:sz w:val="34"/>
    </w:rPr>
  </w:style>
  <w:style w:type="character" w:customStyle="1" w:styleId="Heading2Char">
    <w:name w:val="Heading 2 Char"/>
    <w:link w:val="Heading2"/>
    <w:uiPriority w:val="9"/>
    <w:rsid w:val="00A8469F"/>
    <w:rPr>
      <w:rFonts w:ascii="Arial" w:eastAsia="Arial" w:hAnsi="Arial" w:cs="Arial"/>
      <w:sz w:val="34"/>
    </w:rPr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A8469F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8469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A8469F"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469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A8469F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846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A8469F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846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A8469F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846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A8469F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846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A8469F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8469F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A8469F"/>
  </w:style>
  <w:style w:type="paragraph" w:styleId="a5">
    <w:name w:val="Название"/>
    <w:basedOn w:val="a0"/>
    <w:next w:val="a0"/>
    <w:link w:val="a6"/>
    <w:uiPriority w:val="10"/>
    <w:qFormat/>
    <w:rsid w:val="00A8469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8469F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A8469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A8469F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A8469F"/>
    <w:pPr>
      <w:ind w:left="720" w:right="720"/>
    </w:pPr>
    <w:rPr>
      <w:rFonts w:ascii="Calibri" w:eastAsia="Calibri" w:hAnsi="Calibri" w:cs="Times New Roman"/>
      <w:i/>
      <w:lang w:val="x-none" w:eastAsia="x-none"/>
    </w:rPr>
  </w:style>
  <w:style w:type="character" w:customStyle="1" w:styleId="20">
    <w:name w:val="Цитата 2 Знак"/>
    <w:link w:val="2"/>
    <w:uiPriority w:val="29"/>
    <w:rsid w:val="00A8469F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A846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A8469F"/>
    <w:rPr>
      <w:i/>
    </w:rPr>
  </w:style>
  <w:style w:type="paragraph" w:customStyle="1" w:styleId="Header">
    <w:name w:val="Header"/>
    <w:basedOn w:val="a0"/>
    <w:link w:val="HeaderChar"/>
    <w:uiPriority w:val="99"/>
    <w:unhideWhenUsed/>
    <w:rsid w:val="00A8469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1"/>
    <w:link w:val="Header"/>
    <w:uiPriority w:val="99"/>
    <w:rsid w:val="00A8469F"/>
  </w:style>
  <w:style w:type="paragraph" w:customStyle="1" w:styleId="Footer">
    <w:name w:val="Footer"/>
    <w:basedOn w:val="a0"/>
    <w:link w:val="CaptionChar"/>
    <w:uiPriority w:val="99"/>
    <w:unhideWhenUsed/>
    <w:rsid w:val="00A8469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link w:val="Footer"/>
    <w:uiPriority w:val="99"/>
    <w:rsid w:val="00A8469F"/>
  </w:style>
  <w:style w:type="paragraph" w:customStyle="1" w:styleId="Caption">
    <w:name w:val="Caption"/>
    <w:basedOn w:val="a0"/>
    <w:next w:val="a0"/>
    <w:uiPriority w:val="35"/>
    <w:semiHidden/>
    <w:unhideWhenUsed/>
    <w:qFormat/>
    <w:rsid w:val="00A8469F"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link w:val="Footer"/>
    <w:uiPriority w:val="99"/>
    <w:rsid w:val="00A8469F"/>
  </w:style>
  <w:style w:type="table" w:customStyle="1" w:styleId="TableGridLight">
    <w:name w:val="Table Grid Light"/>
    <w:basedOn w:val="a2"/>
    <w:uiPriority w:val="59"/>
    <w:rsid w:val="00A8469F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2"/>
    <w:uiPriority w:val="59"/>
    <w:rsid w:val="00A8469F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rsid w:val="00A8469F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rsid w:val="00A8469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rsid w:val="00A8469F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2"/>
    <w:uiPriority w:val="99"/>
    <w:rsid w:val="00A8469F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A8469F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2"/>
    <w:uiPriority w:val="99"/>
    <w:rsid w:val="00A8469F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A8469F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A8469F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A8469F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2"/>
    <w:uiPriority w:val="99"/>
    <w:rsid w:val="00A8469F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2"/>
    <w:uiPriority w:val="99"/>
    <w:rsid w:val="00A8469F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A8469F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2"/>
    <w:uiPriority w:val="99"/>
    <w:rsid w:val="00A8469F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A8469F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A8469F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A8469F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2"/>
    <w:uiPriority w:val="99"/>
    <w:rsid w:val="00A8469F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2"/>
    <w:uiPriority w:val="59"/>
    <w:rsid w:val="00A8469F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A8469F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2"/>
    <w:uiPriority w:val="59"/>
    <w:rsid w:val="00A8469F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A8469F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A8469F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A8469F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2"/>
    <w:uiPriority w:val="59"/>
    <w:rsid w:val="00A8469F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2"/>
    <w:uiPriority w:val="99"/>
    <w:rsid w:val="00A8469F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">
    <w:name w:val="Grid Table 7 Colorful"/>
    <w:basedOn w:val="a2"/>
    <w:uiPriority w:val="99"/>
    <w:rsid w:val="00A8469F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A8469F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A8469F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A8469F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A8469F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A8469F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A8469F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2"/>
    <w:uiPriority w:val="99"/>
    <w:rsid w:val="00A846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2"/>
    <w:uiPriority w:val="99"/>
    <w:rsid w:val="00A8469F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2"/>
    <w:uiPriority w:val="99"/>
    <w:rsid w:val="00A8469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2"/>
    <w:uiPriority w:val="99"/>
    <w:rsid w:val="00A8469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2"/>
    <w:uiPriority w:val="99"/>
    <w:rsid w:val="00A8469F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A8469F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2"/>
    <w:uiPriority w:val="99"/>
    <w:rsid w:val="00A8469F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A8469F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A8469F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A8469F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2"/>
    <w:uiPriority w:val="99"/>
    <w:rsid w:val="00A8469F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2"/>
    <w:uiPriority w:val="99"/>
    <w:rsid w:val="00A8469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2"/>
    <w:uiPriority w:val="99"/>
    <w:rsid w:val="00A8469F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A8469F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A8469F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A8469F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A8469F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A8469F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A8469F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2"/>
    <w:uiPriority w:val="99"/>
    <w:rsid w:val="00A846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2"/>
    <w:uiPriority w:val="99"/>
    <w:rsid w:val="00A8469F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A8469F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A8469F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2"/>
    <w:uiPriority w:val="99"/>
    <w:rsid w:val="00A8469F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A8469F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A8469F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A8469F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2"/>
    <w:uiPriority w:val="99"/>
    <w:rsid w:val="00A8469F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b">
    <w:name w:val="Hyperlink"/>
    <w:uiPriority w:val="99"/>
    <w:unhideWhenUsed/>
    <w:rsid w:val="00A8469F"/>
    <w:rPr>
      <w:color w:val="0563C1"/>
      <w:u w:val="single"/>
    </w:rPr>
  </w:style>
  <w:style w:type="paragraph" w:styleId="ac">
    <w:name w:val="footnote text"/>
    <w:basedOn w:val="a0"/>
    <w:link w:val="ad"/>
    <w:uiPriority w:val="99"/>
    <w:semiHidden/>
    <w:unhideWhenUsed/>
    <w:rsid w:val="00A8469F"/>
    <w:pPr>
      <w:spacing w:after="40"/>
    </w:pPr>
    <w:rPr>
      <w:rFonts w:ascii="Calibri" w:eastAsia="Calibri" w:hAnsi="Calibri" w:cs="Times New Roman"/>
      <w:sz w:val="18"/>
      <w:lang w:val="x-none" w:eastAsia="x-none"/>
    </w:rPr>
  </w:style>
  <w:style w:type="character" w:customStyle="1" w:styleId="ad">
    <w:name w:val="Текст сноски Знак"/>
    <w:link w:val="ac"/>
    <w:uiPriority w:val="99"/>
    <w:rsid w:val="00A8469F"/>
    <w:rPr>
      <w:sz w:val="18"/>
    </w:rPr>
  </w:style>
  <w:style w:type="character" w:styleId="ae">
    <w:name w:val="footnote reference"/>
    <w:uiPriority w:val="99"/>
    <w:unhideWhenUsed/>
    <w:rsid w:val="00A8469F"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sid w:val="00A8469F"/>
    <w:rPr>
      <w:rFonts w:ascii="Calibri" w:eastAsia="Calibri" w:hAnsi="Calibri" w:cs="Times New Roman"/>
      <w:lang w:val="x-none" w:eastAsia="x-none"/>
    </w:rPr>
  </w:style>
  <w:style w:type="character" w:customStyle="1" w:styleId="af0">
    <w:name w:val="Текст концевой сноски Знак"/>
    <w:link w:val="af"/>
    <w:uiPriority w:val="99"/>
    <w:rsid w:val="00A8469F"/>
    <w:rPr>
      <w:sz w:val="20"/>
    </w:rPr>
  </w:style>
  <w:style w:type="character" w:styleId="af1">
    <w:name w:val="endnote reference"/>
    <w:uiPriority w:val="99"/>
    <w:semiHidden/>
    <w:unhideWhenUsed/>
    <w:rsid w:val="00A8469F"/>
    <w:rPr>
      <w:vertAlign w:val="superscript"/>
    </w:rPr>
  </w:style>
  <w:style w:type="paragraph" w:styleId="1">
    <w:name w:val="toc 1"/>
    <w:basedOn w:val="a0"/>
    <w:next w:val="a0"/>
    <w:uiPriority w:val="39"/>
    <w:unhideWhenUsed/>
    <w:rsid w:val="00A8469F"/>
    <w:pPr>
      <w:spacing w:after="57"/>
    </w:pPr>
  </w:style>
  <w:style w:type="paragraph" w:styleId="21">
    <w:name w:val="toc 2"/>
    <w:basedOn w:val="a0"/>
    <w:next w:val="a0"/>
    <w:uiPriority w:val="39"/>
    <w:unhideWhenUsed/>
    <w:rsid w:val="00A8469F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A8469F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A8469F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A8469F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A8469F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A8469F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A8469F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A8469F"/>
    <w:pPr>
      <w:spacing w:after="57"/>
      <w:ind w:left="2268"/>
    </w:pPr>
  </w:style>
  <w:style w:type="paragraph" w:styleId="af2">
    <w:name w:val="TOC Heading"/>
    <w:uiPriority w:val="39"/>
    <w:unhideWhenUsed/>
    <w:rsid w:val="00A8469F"/>
  </w:style>
  <w:style w:type="paragraph" w:styleId="af3">
    <w:name w:val="table of figures"/>
    <w:basedOn w:val="a0"/>
    <w:next w:val="a0"/>
    <w:uiPriority w:val="99"/>
    <w:unhideWhenUsed/>
    <w:rsid w:val="00A8469F"/>
  </w:style>
  <w:style w:type="paragraph" w:customStyle="1" w:styleId="Heading1">
    <w:name w:val="Heading 1"/>
    <w:basedOn w:val="a0"/>
    <w:next w:val="a0"/>
    <w:link w:val="10"/>
    <w:qFormat/>
    <w:rsid w:val="00A8469F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  <w:lang w:val="x-none"/>
    </w:rPr>
  </w:style>
  <w:style w:type="character" w:customStyle="1" w:styleId="10">
    <w:name w:val="Заголовок 1 Знак"/>
    <w:link w:val="Heading1"/>
    <w:rsid w:val="00A8469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f4">
    <w:name w:val="Цветовое выделение"/>
    <w:rsid w:val="00A8469F"/>
    <w:rPr>
      <w:b/>
      <w:bCs/>
      <w:color w:val="000080"/>
    </w:rPr>
  </w:style>
  <w:style w:type="paragraph" w:customStyle="1" w:styleId="af5">
    <w:name w:val="Таблицы (моноширинный)"/>
    <w:basedOn w:val="a0"/>
    <w:next w:val="a0"/>
    <w:rsid w:val="00A8469F"/>
    <w:pPr>
      <w:jc w:val="both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2"/>
    <w:rsid w:val="00A8469F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rsid w:val="00A846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lang w:val="x-none" w:eastAsia="x-none"/>
    </w:rPr>
  </w:style>
  <w:style w:type="character" w:customStyle="1" w:styleId="HTML0">
    <w:name w:val="Стандартный HTML Знак"/>
    <w:link w:val="HTML"/>
    <w:rsid w:val="00A8469F"/>
    <w:rPr>
      <w:rFonts w:ascii="Arial" w:eastAsia="Times New Roman" w:hAnsi="Arial" w:cs="Arial"/>
    </w:rPr>
  </w:style>
  <w:style w:type="paragraph" w:styleId="af7">
    <w:name w:val="Body Text"/>
    <w:basedOn w:val="a0"/>
    <w:link w:val="af8"/>
    <w:rsid w:val="00A8469F"/>
    <w:pPr>
      <w:widowControl/>
      <w:jc w:val="both"/>
    </w:pPr>
    <w:rPr>
      <w:rFonts w:ascii="Times New Roman" w:hAnsi="Times New Roman" w:cs="Times New Roman"/>
      <w:sz w:val="22"/>
      <w:szCs w:val="22"/>
      <w:lang w:val="x-none" w:eastAsia="x-none"/>
    </w:rPr>
  </w:style>
  <w:style w:type="character" w:customStyle="1" w:styleId="af8">
    <w:name w:val="Основной текст Знак"/>
    <w:link w:val="af7"/>
    <w:rsid w:val="00A8469F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A8469F"/>
    <w:rPr>
      <w:rFonts w:ascii="Pragmatica" w:eastAsia="Times New Roman" w:hAnsi="Pragmatica" w:cs="Pragmatica"/>
      <w:color w:val="000000"/>
      <w:sz w:val="24"/>
      <w:szCs w:val="24"/>
    </w:rPr>
  </w:style>
  <w:style w:type="character" w:customStyle="1" w:styleId="z-toolbarbutton-content">
    <w:name w:val="z-toolbarbutton-content"/>
    <w:rsid w:val="00A8469F"/>
  </w:style>
  <w:style w:type="paragraph" w:styleId="af9">
    <w:name w:val="List Paragraph"/>
    <w:basedOn w:val="a0"/>
    <w:uiPriority w:val="34"/>
    <w:qFormat/>
    <w:rsid w:val="00A8469F"/>
    <w:pPr>
      <w:ind w:left="720"/>
      <w:contextualSpacing/>
    </w:pPr>
  </w:style>
  <w:style w:type="paragraph" w:customStyle="1" w:styleId="a">
    <w:name w:val="ДОГОВОР НА ТОРГАХ текст"/>
    <w:basedOn w:val="afa"/>
    <w:qFormat/>
    <w:rsid w:val="00A8469F"/>
    <w:pPr>
      <w:widowControl/>
      <w:numPr>
        <w:ilvl w:val="1"/>
        <w:numId w:val="1"/>
      </w:numPr>
      <w:spacing w:after="0"/>
      <w:jc w:val="both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styleId="afa">
    <w:name w:val="Body Text Indent"/>
    <w:basedOn w:val="a0"/>
    <w:link w:val="afb"/>
    <w:uiPriority w:val="99"/>
    <w:semiHidden/>
    <w:unhideWhenUsed/>
    <w:rsid w:val="00A8469F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A8469F"/>
    <w:rPr>
      <w:rFonts w:ascii="Arial" w:eastAsia="Times New Roman" w:hAnsi="Arial" w:cs="Arial"/>
    </w:rPr>
  </w:style>
  <w:style w:type="paragraph" w:styleId="afc">
    <w:name w:val="header"/>
    <w:basedOn w:val="a0"/>
    <w:link w:val="afd"/>
    <w:uiPriority w:val="99"/>
    <w:semiHidden/>
    <w:unhideWhenUsed/>
    <w:rsid w:val="004134F4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semiHidden/>
    <w:rsid w:val="004134F4"/>
    <w:rPr>
      <w:rFonts w:ascii="Arial" w:eastAsia="Times New Roman" w:hAnsi="Arial" w:cs="Arial"/>
    </w:rPr>
  </w:style>
  <w:style w:type="paragraph" w:styleId="afe">
    <w:name w:val="footer"/>
    <w:basedOn w:val="a0"/>
    <w:link w:val="aff"/>
    <w:uiPriority w:val="99"/>
    <w:unhideWhenUsed/>
    <w:rsid w:val="004134F4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4134F4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0CA5B18-D920-479B-856E-18B7EE1BA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Алина Гареева</cp:lastModifiedBy>
  <cp:revision>2</cp:revision>
  <dcterms:created xsi:type="dcterms:W3CDTF">2026-04-30T07:02:00Z</dcterms:created>
  <dcterms:modified xsi:type="dcterms:W3CDTF">2026-04-30T07:02:00Z</dcterms:modified>
</cp:coreProperties>
</file>