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1CF3" w14:textId="0572995B" w:rsidR="00EA5080" w:rsidRPr="00300E3A" w:rsidRDefault="009B4226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>
        <w:rPr>
          <w:rFonts w:ascii="Times New Roman" w:hAnsi="Times New Roman"/>
          <w:b/>
          <w:bCs/>
        </w:rPr>
        <w:br/>
      </w:r>
      <w:r w:rsidR="00EA5080" w:rsidRPr="00300E3A">
        <w:rPr>
          <w:rFonts w:ascii="Times New Roman" w:hAnsi="Times New Roman"/>
          <w:b/>
          <w:bCs/>
        </w:rPr>
        <w:t>ДОГОВОР КУПЛИ-ПРОДАЖИ</w:t>
      </w:r>
    </w:p>
    <w:p w14:paraId="5FBC77D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4E1340" w14:textId="77777777" w:rsidR="00C25D69" w:rsidRPr="00300E3A" w:rsidRDefault="008F7B78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с. Покровск</w:t>
      </w:r>
    </w:p>
    <w:p w14:paraId="3A45552B" w14:textId="739C56CA" w:rsidR="00C25D69" w:rsidRPr="00300E3A" w:rsidRDefault="009B422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</w:t>
      </w:r>
      <w:r w:rsidR="008F7B78">
        <w:rPr>
          <w:rFonts w:ascii="Times New Roman" w:hAnsi="Times New Roman"/>
          <w:noProof/>
        </w:rPr>
        <w:t xml:space="preserve"> 2026 г.</w:t>
      </w:r>
    </w:p>
    <w:p w14:paraId="10E1211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7BE903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4AEB42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D41AB15" w14:textId="77777777" w:rsidR="00EA5080" w:rsidRPr="00300E3A" w:rsidRDefault="008F7B7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Федотов Сергей Эдуардович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Рубцовой Натальи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Калужской области от 14.08.2023 г. (резолютивная часть объявлена 10.08.2023 г.) по делу № А23-6802/2021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B4D34F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50C7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2EC287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8D8508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D95AD26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22052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D075F0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ED5DFF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DFEF98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9B86DD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59AB5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20FF0B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89285D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824FED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E515C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25148F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68AB6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857F4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9711C1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35063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01F1E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BA93CE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693111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30258D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C1836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7EEF40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13DD1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614EE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0AD0C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F8BA6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2133C1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6F5D75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052DDE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618A53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A86F9D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72B4BD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F7B78">
        <w:rPr>
          <w:rFonts w:ascii="Times New Roman" w:hAnsi="Times New Roman"/>
          <w:noProof/>
        </w:rPr>
        <w:t>Арбитражном суде Калужской области</w:t>
      </w:r>
      <w:r w:rsidR="00352E7F" w:rsidRPr="00352E7F">
        <w:rPr>
          <w:rFonts w:ascii="Times New Roman" w:hAnsi="Times New Roman"/>
        </w:rPr>
        <w:t>.</w:t>
      </w:r>
    </w:p>
    <w:p w14:paraId="0308C9A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32BCF2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B6BE5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7B1292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A7EEE0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3B0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9A8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BB85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F51DA" w14:textId="77777777" w:rsidR="00EA5080" w:rsidRPr="004B3BFE" w:rsidRDefault="008F7B7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Федотов Сергей Эдуардович</w:t>
            </w:r>
          </w:p>
          <w:p w14:paraId="3973C5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7081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F7B78">
              <w:rPr>
                <w:rFonts w:ascii="Times New Roman" w:hAnsi="Times New Roman"/>
                <w:noProof/>
                <w:sz w:val="20"/>
                <w:szCs w:val="20"/>
              </w:rPr>
              <w:t>07.06.1968</w:t>
            </w:r>
          </w:p>
          <w:p w14:paraId="5C29F1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F7B78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</w:p>
          <w:p w14:paraId="502D358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F7B78">
              <w:rPr>
                <w:rFonts w:ascii="Times New Roman" w:hAnsi="Times New Roman"/>
                <w:noProof/>
                <w:sz w:val="20"/>
                <w:szCs w:val="20"/>
              </w:rPr>
              <w:t>042-163-109 05</w:t>
            </w:r>
          </w:p>
          <w:p w14:paraId="716BA5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F7B78">
              <w:rPr>
                <w:rFonts w:ascii="Times New Roman" w:hAnsi="Times New Roman"/>
                <w:noProof/>
                <w:sz w:val="20"/>
                <w:szCs w:val="20"/>
              </w:rPr>
              <w:t>400902290919</w:t>
            </w:r>
          </w:p>
          <w:p w14:paraId="49AEA7D1" w14:textId="77777777" w:rsidR="00EA5080" w:rsidRPr="004B3BFE" w:rsidRDefault="008F7B7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249718, Калужская область, с. Покровск, ул. Центральная, д. 20, кв. 1</w:t>
            </w:r>
          </w:p>
          <w:p w14:paraId="4C68DF9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F7B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40817810250191109562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7B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"Совкомбанк", "Центральный"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E571F9D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7B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F7B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4AF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566A6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AA620" w14:textId="77777777" w:rsidR="00EA5080" w:rsidRDefault="008F7B7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Федотова Сергея Эдуардовича</w:t>
            </w:r>
          </w:p>
          <w:p w14:paraId="22C3F97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45E3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F7B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8F7B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Рубцова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7A79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240525" w14:textId="043839D5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0F4218" w14:textId="77777777" w:rsidR="009B4226" w:rsidRPr="004B3BFE" w:rsidRDefault="009B42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DE641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E158B3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F56291" w14:textId="67C4CEA3" w:rsidR="00EA5080" w:rsidRDefault="00EA5080" w:rsidP="009B4226">
      <w:pPr>
        <w:autoSpaceDE w:val="0"/>
        <w:autoSpaceDN w:val="0"/>
        <w:spacing w:after="0" w:line="240" w:lineRule="auto"/>
      </w:pPr>
    </w:p>
    <w:p w14:paraId="46D31EE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F7B78"/>
    <w:rsid w:val="009174A2"/>
    <w:rsid w:val="0092077D"/>
    <w:rsid w:val="00983470"/>
    <w:rsid w:val="00987269"/>
    <w:rsid w:val="009B4226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7D43"/>
  <w15:chartTrackingRefBased/>
  <w15:docId w15:val="{5BCEF9FE-01F3-45E4-8505-0092129F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Желобова</dc:creator>
  <cp:keywords/>
  <dc:description/>
  <cp:lastModifiedBy>Анна Желобова</cp:lastModifiedBy>
  <cp:revision>2</cp:revision>
  <dcterms:created xsi:type="dcterms:W3CDTF">2026-01-19T10:17:00Z</dcterms:created>
  <dcterms:modified xsi:type="dcterms:W3CDTF">2026-01-19T10:17:00Z</dcterms:modified>
</cp:coreProperties>
</file>