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1C33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Протокол №1</w:t>
      </w:r>
    </w:p>
    <w:p w14:paraId="155FFA6C">
      <w:pPr>
        <w:spacing w:after="0" w:line="240" w:lineRule="auto"/>
        <w:contextualSpacing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собрания кредиторов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Пестеревой Гульширии Сапаровны,</w:t>
      </w:r>
    </w:p>
    <w:p w14:paraId="565F43DE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проведенного в форме заочного голосования</w:t>
      </w:r>
    </w:p>
    <w:p w14:paraId="051D77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1BD41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от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«29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»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сентября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г. </w:t>
      </w:r>
    </w:p>
    <w:p w14:paraId="78E4D3B0">
      <w:pPr>
        <w:tabs>
          <w:tab w:val="left" w:pos="5843"/>
        </w:tabs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30D57B48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ФИО должника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: Пестерева Гульширия Сапаровна </w:t>
      </w:r>
    </w:p>
    <w:p w14:paraId="7578C328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Дата рождения: 04</w:t>
      </w:r>
      <w:r>
        <w:rPr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06</w:t>
      </w:r>
      <w:r>
        <w:rPr>
          <w:rFonts w:hint="default" w:ascii="Times New Roman" w:hAnsi="Times New Roman" w:cs="Times New Roman"/>
        </w:rPr>
        <w:t>.19</w:t>
      </w:r>
      <w:r>
        <w:rPr>
          <w:rFonts w:hint="default" w:ascii="Times New Roman" w:hAnsi="Times New Roman" w:cs="Times New Roman"/>
          <w:lang w:val="ru-RU"/>
        </w:rPr>
        <w:t>60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2"/>
          <w:szCs w:val="22"/>
        </w:rPr>
        <w:t>г.р</w:t>
      </w:r>
    </w:p>
    <w:p w14:paraId="30E266E6">
      <w:pPr>
        <w:spacing w:after="0" w:line="240" w:lineRule="auto"/>
        <w:contextualSpacing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Место рождения: </w:t>
      </w:r>
      <w:r>
        <w:rPr>
          <w:rFonts w:hint="default" w:ascii="Times New Roman" w:hAnsi="Times New Roman" w:cs="Times New Roman"/>
        </w:rPr>
        <w:t>пос.Абан Абанского района Красноярского края</w:t>
      </w:r>
    </w:p>
    <w:p w14:paraId="0C07ED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СНИЛС 033-707-099- 41</w:t>
      </w:r>
    </w:p>
    <w:p w14:paraId="740B82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ИНН 245800067011</w:t>
      </w:r>
    </w:p>
    <w:p w14:paraId="575CC7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 xml:space="preserve">Адрес регистрации: </w:t>
      </w:r>
      <w:r>
        <w:rPr>
          <w:rFonts w:hint="default" w:ascii="Times New Roman" w:hAnsi="Times New Roman" w:cs="Times New Roman"/>
        </w:rPr>
        <w:t>662501, Красноярский край, г.Сосновоборск, ул.Юности, д.31 кв.57</w:t>
      </w:r>
    </w:p>
    <w:p w14:paraId="6A5E78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Суд, в производстве которого находится дело о банкротстве: Арбитражный суд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>Новосибирской области</w:t>
      </w:r>
    </w:p>
    <w:p w14:paraId="5D2F23D6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Дело о несостоятельности (банкротстве): </w:t>
      </w:r>
      <w:r>
        <w:rPr>
          <w:rFonts w:hint="default" w:ascii="Times New Roman" w:hAnsi="Times New Roman" w:eastAsia="SimSun" w:cs="Times New Roman"/>
          <w:sz w:val="22"/>
          <w:szCs w:val="22"/>
        </w:rPr>
        <w:t>А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33</w:t>
      </w:r>
      <w:r>
        <w:rPr>
          <w:rFonts w:hint="default" w:ascii="Times New Roman" w:hAnsi="Times New Roman" w:eastAsia="SimSun" w:cs="Times New Roman"/>
          <w:sz w:val="22"/>
          <w:szCs w:val="22"/>
        </w:rPr>
        <w:t>-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37939</w:t>
      </w:r>
      <w:r>
        <w:rPr>
          <w:rFonts w:hint="default" w:ascii="Times New Roman" w:hAnsi="Times New Roman" w:eastAsia="SimSun" w:cs="Times New Roman"/>
          <w:sz w:val="22"/>
          <w:szCs w:val="22"/>
        </w:rPr>
        <w:t>/202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4</w:t>
      </w:r>
    </w:p>
    <w:p w14:paraId="6F928659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Форма проведения собрания кредиторов: заочное голосование</w:t>
      </w:r>
    </w:p>
    <w:p w14:paraId="72947E98">
      <w:pPr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Адрес для направления бюллетеней: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</w:rPr>
        <w:t>660049, Красноярский край, г. Красноярск, ул. Урицкого, д. 61, оф. 3-19</w:t>
      </w:r>
    </w:p>
    <w:p w14:paraId="29456678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Дата проведения собрания кредиторов (дата окончания приема бюллетеней для голосования):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29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09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.202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г. </w:t>
      </w:r>
    </w:p>
    <w:p w14:paraId="595C8A0F">
      <w:pPr>
        <w:spacing w:after="0" w:line="240" w:lineRule="auto"/>
        <w:contextualSpacing/>
        <w:jc w:val="both"/>
        <w:rPr>
          <w:rFonts w:hint="default" w:ascii="SimSun" w:hAnsi="SimSun" w:eastAsia="SimSun" w:cs="SimSun"/>
          <w:sz w:val="24"/>
          <w:szCs w:val="24"/>
        </w:rPr>
      </w:pPr>
    </w:p>
    <w:p w14:paraId="4FBA8035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Собрание кредиторов проведено по инициативе финансового управляющего Кубрак Екатерины Александровны с целью решения вопросов, связанных с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реализацией имущества Пестеревой Г.С.</w:t>
      </w:r>
    </w:p>
    <w:p w14:paraId="56776B73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</w:p>
    <w:p w14:paraId="7E327ACF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Лица, имеющие право на участие в собрании кредиторов, уведомлены о проведении собрания в форме заочного голосования в соответствии с требованиями абзаца 3 пункта 7 статьи 213.8 Федерального закона от 26.10.2002 № 127-ФЗ «О несостоятельности (банкротстве)».</w:t>
      </w:r>
    </w:p>
    <w:p w14:paraId="00DD662A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</w:p>
    <w:p w14:paraId="75D2DFE0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В установленный срок в адрес финансового управляющего не поступили заполненные бюллетени, таким образом, лиц, принявших участие в собрании кредиторов, нет, собрание кредиторов признано несостоявшимся.</w:t>
      </w:r>
    </w:p>
    <w:p w14:paraId="52432BF0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3E0E05BB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Повестка дня собрания кредиторов:</w:t>
      </w:r>
    </w:p>
    <w:p w14:paraId="3B84E581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7B549972">
      <w:pPr>
        <w:numPr>
          <w:ilvl w:val="0"/>
          <w:numId w:val="1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Принятие к сведению описи имущества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Пестеревой Г.С.</w:t>
      </w:r>
      <w:bookmarkStart w:id="0" w:name="_GoBack"/>
      <w:bookmarkEnd w:id="0"/>
    </w:p>
    <w:p w14:paraId="75108A8F">
      <w:pPr>
        <w:numPr>
          <w:ilvl w:val="0"/>
          <w:numId w:val="1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Утверждение положения о порядке условиях и сроках реализации имущества должника.</w:t>
      </w:r>
    </w:p>
    <w:p w14:paraId="35720E4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Принятие решения об опубликовании сообщения о результатах проведения собрания кредиторов в форме заочного голосования и протокола собрания кредиторов на ЕФРСБ.</w:t>
      </w:r>
    </w:p>
    <w:p w14:paraId="333429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Настоящий протокол составлен «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29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сентября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г. по адресу: </w:t>
      </w:r>
      <w:r>
        <w:rPr>
          <w:rFonts w:ascii="Times New Roman" w:hAnsi="Times New Roman" w:eastAsia="Times New Roman" w:cs="Times New Roman"/>
          <w:color w:val="333333"/>
          <w:sz w:val="22"/>
          <w:szCs w:val="22"/>
        </w:rPr>
        <w:t>660049, Красноярский край, г. Красноярск, ул. Урицкого, д. 61, оф. 3-19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в количестве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экземпляров. </w:t>
      </w:r>
    </w:p>
    <w:p w14:paraId="04985A4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BBADAC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7C698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3503295</wp:posOffset>
            </wp:positionH>
            <wp:positionV relativeFrom="paragraph">
              <wp:posOffset>44450</wp:posOffset>
            </wp:positionV>
            <wp:extent cx="2454275" cy="1634490"/>
            <wp:effectExtent l="0" t="0" r="14605" b="11430"/>
            <wp:wrapThrough wrapText="bothSides">
              <wp:wrapPolygon>
                <wp:start x="0" y="0"/>
                <wp:lineTo x="0" y="21348"/>
                <wp:lineTo x="21460" y="21348"/>
                <wp:lineTo x="21460" y="0"/>
                <wp:lineTo x="0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6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8238E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F7F88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Финансовый управляющий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527F32"/>
    <w:multiLevelType w:val="singleLevel"/>
    <w:tmpl w:val="19527F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71"/>
    <w:rsid w:val="00070C2E"/>
    <w:rsid w:val="00092361"/>
    <w:rsid w:val="000A5B93"/>
    <w:rsid w:val="000C507C"/>
    <w:rsid w:val="00103F9A"/>
    <w:rsid w:val="00106444"/>
    <w:rsid w:val="00195F5E"/>
    <w:rsid w:val="001C65A5"/>
    <w:rsid w:val="001D658F"/>
    <w:rsid w:val="00210489"/>
    <w:rsid w:val="00217185"/>
    <w:rsid w:val="002A39B9"/>
    <w:rsid w:val="002F340B"/>
    <w:rsid w:val="00353071"/>
    <w:rsid w:val="0035608F"/>
    <w:rsid w:val="003A2F29"/>
    <w:rsid w:val="004434E4"/>
    <w:rsid w:val="00451F3A"/>
    <w:rsid w:val="004619AD"/>
    <w:rsid w:val="004969C2"/>
    <w:rsid w:val="004D728C"/>
    <w:rsid w:val="00521CFE"/>
    <w:rsid w:val="005239E2"/>
    <w:rsid w:val="0056227E"/>
    <w:rsid w:val="00585117"/>
    <w:rsid w:val="00596932"/>
    <w:rsid w:val="005E449E"/>
    <w:rsid w:val="00621BBE"/>
    <w:rsid w:val="006369DB"/>
    <w:rsid w:val="00653509"/>
    <w:rsid w:val="006934F7"/>
    <w:rsid w:val="00701AA7"/>
    <w:rsid w:val="00721C24"/>
    <w:rsid w:val="00773C84"/>
    <w:rsid w:val="007B0CFD"/>
    <w:rsid w:val="008B0B67"/>
    <w:rsid w:val="008C0A38"/>
    <w:rsid w:val="008C6FB4"/>
    <w:rsid w:val="008F3AA2"/>
    <w:rsid w:val="00901983"/>
    <w:rsid w:val="009B4512"/>
    <w:rsid w:val="009D7F6B"/>
    <w:rsid w:val="00A01A16"/>
    <w:rsid w:val="00A058EE"/>
    <w:rsid w:val="00A314DF"/>
    <w:rsid w:val="00AC369F"/>
    <w:rsid w:val="00AC7BC2"/>
    <w:rsid w:val="00B13B17"/>
    <w:rsid w:val="00B7221A"/>
    <w:rsid w:val="00B903BA"/>
    <w:rsid w:val="00BA7F4E"/>
    <w:rsid w:val="00BB2112"/>
    <w:rsid w:val="00C16334"/>
    <w:rsid w:val="00C21286"/>
    <w:rsid w:val="00C4404B"/>
    <w:rsid w:val="00C963CE"/>
    <w:rsid w:val="00CF7346"/>
    <w:rsid w:val="00D25E68"/>
    <w:rsid w:val="00D44E3C"/>
    <w:rsid w:val="00DA2E5E"/>
    <w:rsid w:val="00DE60F5"/>
    <w:rsid w:val="00DF1CEB"/>
    <w:rsid w:val="00E5089D"/>
    <w:rsid w:val="00E70339"/>
    <w:rsid w:val="00EF5940"/>
    <w:rsid w:val="00F17BAC"/>
    <w:rsid w:val="00F3007A"/>
    <w:rsid w:val="00F530E5"/>
    <w:rsid w:val="00FB19F8"/>
    <w:rsid w:val="00FF6C3E"/>
    <w:rsid w:val="03431807"/>
    <w:rsid w:val="09177DA2"/>
    <w:rsid w:val="0A984708"/>
    <w:rsid w:val="0BFD6EBB"/>
    <w:rsid w:val="0C4941F9"/>
    <w:rsid w:val="0E0B0E2E"/>
    <w:rsid w:val="0E416BBC"/>
    <w:rsid w:val="0ECB06A8"/>
    <w:rsid w:val="10C649C4"/>
    <w:rsid w:val="116C4647"/>
    <w:rsid w:val="182233A3"/>
    <w:rsid w:val="19EF122D"/>
    <w:rsid w:val="1BCD5E44"/>
    <w:rsid w:val="1C4E3E38"/>
    <w:rsid w:val="1D6C4F60"/>
    <w:rsid w:val="206E6E58"/>
    <w:rsid w:val="25121C9A"/>
    <w:rsid w:val="263E5AAC"/>
    <w:rsid w:val="278E3EBB"/>
    <w:rsid w:val="29ED4D63"/>
    <w:rsid w:val="2A7D1229"/>
    <w:rsid w:val="2E8944E5"/>
    <w:rsid w:val="2F302D5E"/>
    <w:rsid w:val="329A5E2F"/>
    <w:rsid w:val="337C5623"/>
    <w:rsid w:val="35C26841"/>
    <w:rsid w:val="36B9619D"/>
    <w:rsid w:val="37AB3A3E"/>
    <w:rsid w:val="39815EE5"/>
    <w:rsid w:val="39C167B3"/>
    <w:rsid w:val="3FF4754D"/>
    <w:rsid w:val="40882E6C"/>
    <w:rsid w:val="40BF21AB"/>
    <w:rsid w:val="475B5390"/>
    <w:rsid w:val="4F2331F9"/>
    <w:rsid w:val="51137350"/>
    <w:rsid w:val="51253231"/>
    <w:rsid w:val="52C97C2B"/>
    <w:rsid w:val="53B95CBB"/>
    <w:rsid w:val="54F67030"/>
    <w:rsid w:val="56B24C11"/>
    <w:rsid w:val="5D3B6FDF"/>
    <w:rsid w:val="5DA51FB1"/>
    <w:rsid w:val="5DB73C71"/>
    <w:rsid w:val="5EB60C67"/>
    <w:rsid w:val="62A734E8"/>
    <w:rsid w:val="62FA0960"/>
    <w:rsid w:val="65E826C0"/>
    <w:rsid w:val="674700FE"/>
    <w:rsid w:val="6C7A7F74"/>
    <w:rsid w:val="6E0D5492"/>
    <w:rsid w:val="73EA383A"/>
    <w:rsid w:val="74EE515B"/>
    <w:rsid w:val="767924FC"/>
    <w:rsid w:val="77A06978"/>
    <w:rsid w:val="7AA2343E"/>
    <w:rsid w:val="7B4E48DF"/>
    <w:rsid w:val="7D7C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325</Words>
  <Characters>1854</Characters>
  <Lines>15</Lines>
  <Paragraphs>4</Paragraphs>
  <TotalTime>4</TotalTime>
  <ScaleCrop>false</ScaleCrop>
  <LinksUpToDate>false</LinksUpToDate>
  <CharactersWithSpaces>2175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2024-04-10T04:32:00Z</dcterms:created>
  <dc:creator>Виктория</dc:creator>
  <cp:lastModifiedBy>User</cp:lastModifiedBy>
  <cp:lastPrinted>2024-01-17T10:05:00Z</cp:lastPrinted>
  <dcterms:modified xsi:type="dcterms:W3CDTF">2025-10-21T07:03:24Z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EDA71D3473894B95BF8C084D6C9FFD11_13</vt:lpwstr>
  </property>
</Properties>
</file>