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35BA97AC" w:rsidR="0087302B" w:rsidRPr="00B246D4" w:rsidRDefault="0087302B" w:rsidP="00B246D4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83408" w:rsidRPr="00483408">
        <w:rPr>
          <w:sz w:val="24"/>
          <w:szCs w:val="24"/>
        </w:rPr>
        <w:t>Андреев</w:t>
      </w:r>
      <w:r w:rsidR="00483408">
        <w:rPr>
          <w:sz w:val="24"/>
          <w:szCs w:val="24"/>
        </w:rPr>
        <w:t>ой</w:t>
      </w:r>
      <w:r w:rsidR="00483408" w:rsidRPr="00483408">
        <w:rPr>
          <w:sz w:val="24"/>
          <w:szCs w:val="24"/>
        </w:rPr>
        <w:t xml:space="preserve"> Светлан</w:t>
      </w:r>
      <w:r w:rsidR="00483408">
        <w:rPr>
          <w:sz w:val="24"/>
          <w:szCs w:val="24"/>
        </w:rPr>
        <w:t>ы</w:t>
      </w:r>
      <w:r w:rsidR="00483408" w:rsidRPr="00483408">
        <w:rPr>
          <w:sz w:val="24"/>
          <w:szCs w:val="24"/>
        </w:rPr>
        <w:t xml:space="preserve"> Николаевн</w:t>
      </w:r>
      <w:r w:rsidR="00483408">
        <w:rPr>
          <w:sz w:val="24"/>
          <w:szCs w:val="24"/>
        </w:rPr>
        <w:t>ы</w:t>
      </w:r>
      <w:r w:rsidR="00483408" w:rsidRPr="00483408">
        <w:rPr>
          <w:sz w:val="24"/>
          <w:szCs w:val="24"/>
        </w:rPr>
        <w:t xml:space="preserve"> (дата рождения: 21.01.1963 г., место рождения: дер. Большое Князь-</w:t>
      </w:r>
      <w:proofErr w:type="spellStart"/>
      <w:r w:rsidR="00483408" w:rsidRPr="00483408">
        <w:rPr>
          <w:sz w:val="24"/>
          <w:szCs w:val="24"/>
        </w:rPr>
        <w:t>Теняково</w:t>
      </w:r>
      <w:proofErr w:type="spellEnd"/>
      <w:r w:rsidR="00483408" w:rsidRPr="00483408">
        <w:rPr>
          <w:sz w:val="24"/>
          <w:szCs w:val="24"/>
        </w:rPr>
        <w:t xml:space="preserve"> Чебоксарского р-на Чувашской </w:t>
      </w:r>
      <w:proofErr w:type="spellStart"/>
      <w:r w:rsidR="00483408" w:rsidRPr="00483408">
        <w:rPr>
          <w:sz w:val="24"/>
          <w:szCs w:val="24"/>
        </w:rPr>
        <w:t>Респ</w:t>
      </w:r>
      <w:proofErr w:type="spellEnd"/>
      <w:r w:rsidR="00483408" w:rsidRPr="00483408">
        <w:rPr>
          <w:sz w:val="24"/>
          <w:szCs w:val="24"/>
        </w:rPr>
        <w:t xml:space="preserve">., СНИЛС 014-646-132 26, ИНН 211900879571, адрес регистрации по месту жительства: 429085, Чувашская Республика, деревня Большие Багиши, </w:t>
      </w:r>
      <w:proofErr w:type="spellStart"/>
      <w:r w:rsidR="00483408" w:rsidRPr="00483408">
        <w:rPr>
          <w:sz w:val="24"/>
          <w:szCs w:val="24"/>
        </w:rPr>
        <w:t>ул</w:t>
      </w:r>
      <w:proofErr w:type="spellEnd"/>
      <w:r w:rsidR="00483408" w:rsidRPr="00483408">
        <w:rPr>
          <w:sz w:val="24"/>
          <w:szCs w:val="24"/>
        </w:rPr>
        <w:t xml:space="preserve"> Центральная, </w:t>
      </w:r>
      <w:proofErr w:type="spellStart"/>
      <w:r w:rsidR="00483408" w:rsidRPr="00483408">
        <w:rPr>
          <w:sz w:val="24"/>
          <w:szCs w:val="24"/>
        </w:rPr>
        <w:t>двлд</w:t>
      </w:r>
      <w:proofErr w:type="spellEnd"/>
      <w:r w:rsidR="00483408" w:rsidRPr="00483408">
        <w:rPr>
          <w:sz w:val="24"/>
          <w:szCs w:val="24"/>
        </w:rPr>
        <w:t xml:space="preserve"> 5)</w:t>
      </w:r>
      <w:r w:rsidR="00483408">
        <w:rPr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4A541B">
        <w:rPr>
          <w:sz w:val="24"/>
          <w:szCs w:val="24"/>
        </w:rPr>
        <w:t>решения</w:t>
      </w:r>
      <w:r w:rsidR="00483408">
        <w:rPr>
          <w:sz w:val="24"/>
          <w:szCs w:val="24"/>
        </w:rPr>
        <w:t xml:space="preserve"> </w:t>
      </w:r>
      <w:r w:rsidR="00483408" w:rsidRPr="00483408">
        <w:rPr>
          <w:sz w:val="24"/>
          <w:szCs w:val="24"/>
        </w:rPr>
        <w:t> Арбитражного суда Чувашской Республики - Чувашии от 03.06.2025 г. по делу № А79-2681/2025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83408" w:rsidRPr="00483408">
        <w:rPr>
          <w:sz w:val="24"/>
          <w:szCs w:val="24"/>
        </w:rPr>
        <w:t>Андреев</w:t>
      </w:r>
      <w:r w:rsidR="00483408">
        <w:rPr>
          <w:sz w:val="24"/>
          <w:szCs w:val="24"/>
        </w:rPr>
        <w:t>ой</w:t>
      </w:r>
      <w:r w:rsidR="00483408" w:rsidRPr="00483408">
        <w:rPr>
          <w:sz w:val="24"/>
          <w:szCs w:val="24"/>
        </w:rPr>
        <w:t xml:space="preserve"> Светлан</w:t>
      </w:r>
      <w:r w:rsidR="00483408">
        <w:rPr>
          <w:sz w:val="24"/>
          <w:szCs w:val="24"/>
        </w:rPr>
        <w:t>ы</w:t>
      </w:r>
      <w:r w:rsidR="00483408" w:rsidRPr="00483408">
        <w:rPr>
          <w:sz w:val="24"/>
          <w:szCs w:val="24"/>
        </w:rPr>
        <w:t xml:space="preserve"> Николаевна</w:t>
      </w:r>
      <w:r w:rsidR="00483408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8FF7CA4" w14:textId="77777777" w:rsidR="00483408" w:rsidRDefault="00483408" w:rsidP="00483408">
      <w:pPr>
        <w:jc w:val="both"/>
      </w:pPr>
    </w:p>
    <w:p w14:paraId="1B4A44BB" w14:textId="3723F1C9" w:rsidR="004B5AE8" w:rsidRDefault="00483408" w:rsidP="00483408">
      <w:pPr>
        <w:jc w:val="both"/>
        <w:rPr>
          <w:sz w:val="24"/>
        </w:rPr>
      </w:pPr>
      <w:r w:rsidRPr="00483408">
        <w:rPr>
          <w:sz w:val="24"/>
        </w:rPr>
        <w:t>Наименование получателя АНДРЕЕВА СВЕТЛАНА НИКОЛАЕВНА</w:t>
      </w:r>
      <w:r w:rsidRPr="00483408">
        <w:rPr>
          <w:sz w:val="24"/>
        </w:rPr>
        <w:br/>
        <w:t>Счет получателя 40817810650202051785</w:t>
      </w:r>
      <w:r w:rsidRPr="00483408">
        <w:rPr>
          <w:sz w:val="24"/>
        </w:rPr>
        <w:br/>
        <w:t>Дата открытия 10.06.2025</w:t>
      </w:r>
      <w:r w:rsidRPr="00483408">
        <w:rPr>
          <w:sz w:val="24"/>
        </w:rPr>
        <w:br/>
        <w:t xml:space="preserve">Наименование банка получателя ФИЛИАЛ "ЦЕНТРАЛЬНЫЙ" ПАО </w:t>
      </w:r>
      <w:r w:rsidRPr="00483408">
        <w:rPr>
          <w:sz w:val="24"/>
        </w:rPr>
        <w:br/>
        <w:t>"СОВКОМБАНК"(БЕРДСК)</w:t>
      </w:r>
      <w:r w:rsidRPr="00483408">
        <w:rPr>
          <w:sz w:val="24"/>
        </w:rPr>
        <w:br/>
        <w:t>Корреспондентский счет 30101810150040000763</w:t>
      </w:r>
      <w:r w:rsidRPr="00483408">
        <w:rPr>
          <w:sz w:val="24"/>
        </w:rPr>
        <w:br/>
        <w:t>БИК 045004763</w:t>
      </w:r>
      <w:r w:rsidRPr="00483408">
        <w:rPr>
          <w:sz w:val="24"/>
        </w:rPr>
        <w:br/>
        <w:t>ИНН БАНКА 4401116480</w:t>
      </w:r>
      <w:r w:rsidRPr="00483408">
        <w:rPr>
          <w:sz w:val="24"/>
        </w:rPr>
        <w:br/>
        <w:t>КПП БАНКА 544543001</w:t>
      </w:r>
    </w:p>
    <w:p w14:paraId="672CA788" w14:textId="77777777" w:rsidR="00483408" w:rsidRPr="004B5AE8" w:rsidRDefault="00483408" w:rsidP="004B5AE8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BE36EF4" w14:textId="5C8123E8" w:rsidR="004B5AE8" w:rsidRDefault="004B5AE8" w:rsidP="00117C5D">
            <w:pPr>
              <w:rPr>
                <w:noProof/>
                <w:sz w:val="24"/>
                <w:szCs w:val="24"/>
              </w:rPr>
            </w:pPr>
            <w:r w:rsidRPr="004B5AE8">
              <w:rPr>
                <w:noProof/>
                <w:sz w:val="24"/>
                <w:szCs w:val="24"/>
              </w:rPr>
              <w:t xml:space="preserve">Финансовый управляющий </w:t>
            </w:r>
          </w:p>
          <w:p w14:paraId="2797138C" w14:textId="329B0AB0" w:rsidR="00483408" w:rsidRPr="004B5AE8" w:rsidRDefault="00483408" w:rsidP="00117C5D">
            <w:pPr>
              <w:rPr>
                <w:noProof/>
                <w:sz w:val="24"/>
                <w:szCs w:val="24"/>
              </w:rPr>
            </w:pPr>
            <w:r w:rsidRPr="00483408">
              <w:rPr>
                <w:noProof/>
                <w:sz w:val="24"/>
                <w:szCs w:val="24"/>
              </w:rPr>
              <w:t>Андреевой Светланы Николаевны (дата рождения: 21.01.1963 г., место рождения: дер. Большое Князь-Теняково Чебоксарского р-на Чувашской Респ., СНИЛС 014-646-132 26, ИНН 211900879571, адрес регистрации по месту жительства: 429085, Чувашская Республика, деревня Большие Багиши, ул Центральная, двлд 5)</w:t>
            </w:r>
          </w:p>
          <w:p w14:paraId="34A543D6" w14:textId="49D4C640" w:rsidR="0087302B" w:rsidRDefault="00DD230E" w:rsidP="00117C5D">
            <w:pPr>
              <w:rPr>
                <w:sz w:val="24"/>
                <w:szCs w:val="24"/>
              </w:rPr>
            </w:pPr>
            <w:r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33661E8E" w14:textId="455CA826" w:rsidR="004B5AE8" w:rsidRDefault="00483408" w:rsidP="004A541B">
            <w:pPr>
              <w:rPr>
                <w:sz w:val="24"/>
              </w:rPr>
            </w:pPr>
            <w:r w:rsidRPr="00483408">
              <w:rPr>
                <w:sz w:val="24"/>
              </w:rPr>
              <w:t>Наименование получателя АНДРЕЕВА СВЕТЛАНА НИКОЛАЕВНА</w:t>
            </w:r>
            <w:r w:rsidRPr="00483408">
              <w:rPr>
                <w:sz w:val="24"/>
              </w:rPr>
              <w:br/>
              <w:t>Счет получателя 40817810650202051785</w:t>
            </w:r>
            <w:r w:rsidRPr="00483408">
              <w:rPr>
                <w:sz w:val="24"/>
              </w:rPr>
              <w:br/>
              <w:t>Дата открытия 10.06.2025</w:t>
            </w:r>
            <w:r w:rsidRPr="00483408">
              <w:rPr>
                <w:sz w:val="24"/>
              </w:rPr>
              <w:br/>
              <w:t xml:space="preserve">Наименование банка получателя ФИЛИАЛ "ЦЕНТРАЛЬНЫЙ" ПАО </w:t>
            </w:r>
            <w:r w:rsidRPr="00483408">
              <w:rPr>
                <w:sz w:val="24"/>
              </w:rPr>
              <w:br/>
            </w:r>
            <w:r w:rsidRPr="00483408">
              <w:rPr>
                <w:sz w:val="24"/>
              </w:rPr>
              <w:lastRenderedPageBreak/>
              <w:t>"СОВКОМБАНК"(БЕРДСК)</w:t>
            </w:r>
            <w:r w:rsidRPr="00483408">
              <w:rPr>
                <w:sz w:val="24"/>
              </w:rPr>
              <w:br/>
              <w:t>Корреспондентский счет 30101810150040000763</w:t>
            </w:r>
            <w:r w:rsidRPr="00483408">
              <w:rPr>
                <w:sz w:val="24"/>
              </w:rPr>
              <w:br/>
              <w:t>БИК 045004763</w:t>
            </w:r>
            <w:r w:rsidRPr="00483408">
              <w:rPr>
                <w:sz w:val="24"/>
              </w:rPr>
              <w:br/>
              <w:t>ИНН БАНКА 4401116480</w:t>
            </w:r>
            <w:r w:rsidRPr="00483408">
              <w:rPr>
                <w:sz w:val="24"/>
              </w:rPr>
              <w:br/>
              <w:t>КПП БАНКА 544543001</w:t>
            </w:r>
          </w:p>
          <w:p w14:paraId="20C8281A" w14:textId="6CF05F33" w:rsidR="0087302B" w:rsidRPr="00B246D4" w:rsidRDefault="0087302B" w:rsidP="004A541B">
            <w:pP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483408" w:rsidRPr="00483408">
              <w:rPr>
                <w:b/>
                <w:sz w:val="22"/>
                <w:szCs w:val="22"/>
              </w:rPr>
              <w:t>Андреев</w:t>
            </w:r>
            <w:r w:rsidR="00483408">
              <w:rPr>
                <w:b/>
                <w:sz w:val="22"/>
                <w:szCs w:val="22"/>
              </w:rPr>
              <w:t>ой</w:t>
            </w:r>
            <w:r w:rsidR="00483408" w:rsidRPr="00483408">
              <w:rPr>
                <w:b/>
                <w:sz w:val="22"/>
                <w:szCs w:val="22"/>
              </w:rPr>
              <w:t xml:space="preserve"> Светлан</w:t>
            </w:r>
            <w:r w:rsidR="00483408">
              <w:rPr>
                <w:b/>
                <w:sz w:val="22"/>
                <w:szCs w:val="22"/>
              </w:rPr>
              <w:t>ы</w:t>
            </w:r>
            <w:r w:rsidR="00483408" w:rsidRPr="00483408">
              <w:rPr>
                <w:b/>
                <w:sz w:val="22"/>
                <w:szCs w:val="22"/>
              </w:rPr>
              <w:t xml:space="preserve"> Николаевн</w:t>
            </w:r>
            <w:r w:rsidR="00483408">
              <w:rPr>
                <w:b/>
                <w:sz w:val="22"/>
                <w:szCs w:val="22"/>
              </w:rPr>
              <w:t>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8990B" w14:textId="77777777" w:rsidR="00B21392" w:rsidRDefault="00B21392">
      <w:r>
        <w:separator/>
      </w:r>
    </w:p>
  </w:endnote>
  <w:endnote w:type="continuationSeparator" w:id="0">
    <w:p w14:paraId="26B29FDD" w14:textId="77777777" w:rsidR="00B21392" w:rsidRDefault="00B2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51ED" w14:textId="77777777" w:rsidR="00B21392" w:rsidRDefault="00B21392">
      <w:r>
        <w:separator/>
      </w:r>
    </w:p>
  </w:footnote>
  <w:footnote w:type="continuationSeparator" w:id="0">
    <w:p w14:paraId="0D18AFB5" w14:textId="77777777" w:rsidR="00B21392" w:rsidRDefault="00B21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277639871">
    <w:abstractNumId w:val="1"/>
  </w:num>
  <w:num w:numId="2" w16cid:durableId="1513717556">
    <w:abstractNumId w:val="2"/>
  </w:num>
  <w:num w:numId="3" w16cid:durableId="187403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B46"/>
    <w:rsid w:val="000E3921"/>
    <w:rsid w:val="00117C5D"/>
    <w:rsid w:val="00153AD3"/>
    <w:rsid w:val="001F056D"/>
    <w:rsid w:val="003972AD"/>
    <w:rsid w:val="003D4128"/>
    <w:rsid w:val="00445CCD"/>
    <w:rsid w:val="00483408"/>
    <w:rsid w:val="004A541B"/>
    <w:rsid w:val="004B5AE8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1392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49248E01-E694-4797-B754-3EDA8673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8</cp:revision>
  <cp:lastPrinted>2018-05-12T10:19:00Z</cp:lastPrinted>
  <dcterms:created xsi:type="dcterms:W3CDTF">2025-08-26T09:04:00Z</dcterms:created>
  <dcterms:modified xsi:type="dcterms:W3CDTF">2025-10-31T11:46:00Z</dcterms:modified>
  <dc:language>en-US</dc:language>
</cp:coreProperties>
</file>