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3DE0C" w14:textId="77777777" w:rsidR="00AD66BB" w:rsidRPr="00301246" w:rsidRDefault="00AD66B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0FDA738A" w14:textId="77777777" w:rsidR="00AD66BB" w:rsidRPr="0077569F" w:rsidRDefault="00AD66BB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4A8F2E4E" w14:textId="77777777" w:rsidR="00AD66BB" w:rsidRPr="0077569F" w:rsidRDefault="00AD66BB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71F03083" w14:textId="77777777" w:rsidR="00AD66BB" w:rsidRPr="00301246" w:rsidRDefault="00AD66B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11CE09FA" w14:textId="77777777" w:rsidR="00AD66BB" w:rsidRPr="00301246" w:rsidRDefault="00AD66BB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AD66BB">
        <w:rPr>
          <w:rFonts w:ascii="Times New Roman" w:eastAsia="Times New Roman" w:hAnsi="Times New Roman"/>
          <w:bCs/>
          <w:sz w:val="23"/>
          <w:szCs w:val="23"/>
        </w:rPr>
        <w:t>Чулкина Вячеслава Леонидовича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AD66BB">
        <w:rPr>
          <w:rFonts w:ascii="Times New Roman" w:eastAsia="Times New Roman" w:hAnsi="Times New Roman"/>
          <w:b/>
          <w:sz w:val="23"/>
          <w:szCs w:val="23"/>
        </w:rPr>
        <w:t xml:space="preserve">Калашникова Наталья Александровна </w:t>
      </w:r>
      <w:r w:rsidRPr="00AD66BB">
        <w:rPr>
          <w:rFonts w:ascii="Times New Roman" w:eastAsia="Times New Roman" w:hAnsi="Times New Roman"/>
          <w:bCs/>
          <w:sz w:val="23"/>
          <w:szCs w:val="23"/>
        </w:rPr>
        <w:t>(ИНН 022800535428), член Союза «Саморегулируемая организация «Гильдия арбитражных управляющих» (ОГРН 1021603626098, ИНН 1660062005, место нахождения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AD66BB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Удмуртской Республики от 27.11.2024 (резолютивная часть объявлена 27.11.2024) по делу № А71-17713/2024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28616435" w14:textId="77777777" w:rsidR="00AD66BB" w:rsidRPr="00301246" w:rsidRDefault="00AD66BB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3B4E1B6C" w14:textId="77777777" w:rsidR="00AD66BB" w:rsidRPr="00301246" w:rsidRDefault="00AD66BB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3E7ED3BA" w14:textId="77777777" w:rsidR="00AD66BB" w:rsidRPr="00301246" w:rsidRDefault="00AD66BB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228D6A14" w14:textId="77777777" w:rsidR="00AD66BB" w:rsidRPr="00301246" w:rsidRDefault="00AD66BB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262B3D23" w14:textId="77777777" w:rsidR="00AD66BB" w:rsidRPr="00301246" w:rsidRDefault="00AD66BB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63D52035" w14:textId="18361FCC" w:rsidR="00AD66BB" w:rsidRPr="00301246" w:rsidRDefault="00AD66BB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AD66BB">
        <w:rPr>
          <w:rFonts w:ascii="Times New Roman" w:eastAsia="Times New Roman" w:hAnsi="Times New Roman"/>
          <w:sz w:val="23"/>
          <w:szCs w:val="23"/>
        </w:rPr>
        <w:t>Чулкину Вячеславу Леонидовичу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02418FD0" w14:textId="77777777" w:rsidR="00AD66BB" w:rsidRPr="00301246" w:rsidRDefault="00AD66BB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2836CA06" w14:textId="77777777" w:rsidR="00AD66BB" w:rsidRPr="00301246" w:rsidRDefault="00AD66BB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58F10925" w14:textId="77777777" w:rsidR="00AD66BB" w:rsidRPr="0077569F" w:rsidRDefault="00AD66BB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AD66BB">
        <w:rPr>
          <w:rFonts w:ascii="Times New Roman" w:eastAsia="Times New Roman" w:hAnsi="Times New Roman"/>
          <w:sz w:val="23"/>
          <w:szCs w:val="23"/>
        </w:rPr>
        <w:t>ЧУЛКИН ВЯЧЕСЛАВ ЛЕОНИДОВИЧ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AD66BB">
        <w:rPr>
          <w:rFonts w:ascii="Times New Roman" w:eastAsia="Times New Roman" w:hAnsi="Times New Roman"/>
          <w:bCs/>
          <w:sz w:val="23"/>
          <w:szCs w:val="23"/>
        </w:rPr>
        <w:t>40817810150188455235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31F8AD6E" w14:textId="77777777" w:rsidR="00AD66BB" w:rsidRPr="00301246" w:rsidRDefault="00AD66BB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2C221866" w14:textId="77777777" w:rsidR="00AD66BB" w:rsidRPr="00301246" w:rsidRDefault="00AD66BB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330EC6D0" w14:textId="77777777" w:rsidR="00AD66BB" w:rsidRPr="00301246" w:rsidRDefault="00AD66BB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58EDF785" w14:textId="77777777" w:rsidR="00AD66BB" w:rsidRPr="00301246" w:rsidRDefault="00AD66BB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3C3DA0FA" w14:textId="77777777" w:rsidR="00AD66BB" w:rsidRPr="00301246" w:rsidRDefault="00AD66BB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235573BC" w14:textId="77777777" w:rsidR="00AD66BB" w:rsidRPr="00301246" w:rsidRDefault="00AD66BB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2045AFC4" w14:textId="77777777" w:rsidR="00AD66BB" w:rsidRPr="00301246" w:rsidRDefault="00AD66BB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2C74BC15" w14:textId="77777777" w:rsidR="00AD66BB" w:rsidRPr="00301246" w:rsidRDefault="00AD66BB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15604F38" w14:textId="77777777" w:rsidR="00AD66BB" w:rsidRPr="00301246" w:rsidRDefault="00AD66BB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2ACBC5CD" w14:textId="77777777" w:rsidR="00AD66BB" w:rsidRPr="00301246" w:rsidRDefault="00AD66BB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7014A0" w14:textId="77777777" w:rsidR="00AD66BB" w:rsidRPr="00301246" w:rsidRDefault="00AD66BB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74D41F14" w14:textId="77777777" w:rsidR="00AD66BB" w:rsidRPr="00301246" w:rsidRDefault="00AD66B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08B9441F" w14:textId="77777777" w:rsidR="00AD66BB" w:rsidRPr="00301246" w:rsidRDefault="00AD66BB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4677047F" w14:textId="77777777" w:rsidR="00AD66BB" w:rsidRPr="00301246" w:rsidRDefault="00AD66B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5EF44E8E" w14:textId="77777777" w:rsidR="00AD66BB" w:rsidRPr="00301246" w:rsidRDefault="00AD66BB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5D76964B" w14:textId="77777777" w:rsidR="00AD66BB" w:rsidRPr="00301246" w:rsidRDefault="00AD66B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70ACFD" w14:textId="77777777" w:rsidR="00AD66BB" w:rsidRPr="00301246" w:rsidRDefault="00AD66B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62A93568" w14:textId="77777777" w:rsidR="00AD66BB" w:rsidRPr="00301246" w:rsidRDefault="00AD66B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072CC46" w14:textId="77777777" w:rsidR="00AD66BB" w:rsidRPr="00301246" w:rsidRDefault="00AD66B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1345B7" w14:textId="77777777" w:rsidR="00AD66BB" w:rsidRPr="00301246" w:rsidRDefault="00AD66BB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41663E5E" w14:textId="77777777" w:rsidR="00AD66BB" w:rsidRPr="00301246" w:rsidRDefault="00AD66BB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0A738188" w14:textId="77777777" w:rsidR="00AD66BB" w:rsidRPr="00301246" w:rsidRDefault="00AD66B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0C3CE8AB" w14:textId="77777777" w:rsidR="00AD66BB" w:rsidRPr="00301246" w:rsidRDefault="00AD66B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17B6ACAF" w14:textId="77777777" w:rsidR="00AD66BB" w:rsidRPr="00301246" w:rsidRDefault="00AD66B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560B70C4" w14:textId="77777777" w:rsidR="00AD66BB" w:rsidRDefault="00AD66BB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0FF1FC14" w14:textId="77777777" w:rsidR="00AD66BB" w:rsidRPr="00301246" w:rsidRDefault="00AD66BB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30A68">
        <w:rPr>
          <w:b/>
          <w:noProof/>
          <w:sz w:val="23"/>
          <w:szCs w:val="23"/>
        </w:rPr>
        <w:t>Калашникова</w:t>
      </w:r>
      <w:proofErr w:type="gramEnd"/>
      <w:r w:rsidRPr="00730A68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51603BD2" w14:textId="77777777" w:rsidR="00AD66BB" w:rsidRPr="00301246" w:rsidRDefault="00AD66B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3E3B5BC" w14:textId="77777777" w:rsidR="00AD66BB" w:rsidRPr="00301246" w:rsidRDefault="00AD66B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1BFF452" w14:textId="77777777" w:rsidR="00AD66BB" w:rsidRPr="00301246" w:rsidRDefault="00AD66B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3C0CAD8E" w14:textId="77777777" w:rsidR="00AD66BB" w:rsidRPr="00301246" w:rsidRDefault="00AD66B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4D6AEA2B" w14:textId="77777777" w:rsidR="00AD66BB" w:rsidRPr="00301246" w:rsidRDefault="00AD66B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19A64C57" w14:textId="77777777" w:rsidR="00AD66BB" w:rsidRDefault="00AD66BB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AD66BB" w:rsidSect="00AD66BB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1BCB5B7B" w14:textId="77777777" w:rsidR="00AD66BB" w:rsidRPr="00301246" w:rsidRDefault="00AD66BB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AD66BB" w:rsidRPr="00301246" w:rsidSect="00AD66BB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0FCD"/>
    <w:rsid w:val="00062FFC"/>
    <w:rsid w:val="00064216"/>
    <w:rsid w:val="000A14F1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B7102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F5D04"/>
    <w:rsid w:val="00606C7D"/>
    <w:rsid w:val="00610639"/>
    <w:rsid w:val="006453FF"/>
    <w:rsid w:val="0065574C"/>
    <w:rsid w:val="00683E2E"/>
    <w:rsid w:val="00691830"/>
    <w:rsid w:val="006978AE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D54A2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D66BB"/>
    <w:rsid w:val="00AE2570"/>
    <w:rsid w:val="00AE7791"/>
    <w:rsid w:val="00B11DE0"/>
    <w:rsid w:val="00B15AA2"/>
    <w:rsid w:val="00B54E08"/>
    <w:rsid w:val="00B5535B"/>
    <w:rsid w:val="00B65056"/>
    <w:rsid w:val="00B81F9C"/>
    <w:rsid w:val="00B873F9"/>
    <w:rsid w:val="00BC48F7"/>
    <w:rsid w:val="00C3558E"/>
    <w:rsid w:val="00C366EE"/>
    <w:rsid w:val="00C9088E"/>
    <w:rsid w:val="00D0483A"/>
    <w:rsid w:val="00D237A0"/>
    <w:rsid w:val="00D71EB3"/>
    <w:rsid w:val="00DA3F47"/>
    <w:rsid w:val="00DA6BCF"/>
    <w:rsid w:val="00E24917"/>
    <w:rsid w:val="00E3422E"/>
    <w:rsid w:val="00E42044"/>
    <w:rsid w:val="00E564B3"/>
    <w:rsid w:val="00EC6F6E"/>
    <w:rsid w:val="00F2491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A3BDC"/>
  <w15:chartTrackingRefBased/>
  <w15:docId w15:val="{B4AF0C99-E663-46E8-8587-F6188EEF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2025-07-01T11:44:00Z</dcterms:created>
  <dcterms:modified xsi:type="dcterms:W3CDTF">2025-07-01T11:45:00Z</dcterms:modified>
</cp:coreProperties>
</file>