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CCDE" w14:textId="77777777" w:rsidR="005B7E9D" w:rsidRPr="00301246" w:rsidRDefault="005B7E9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57514B6C" w14:textId="77777777" w:rsidR="005B7E9D" w:rsidRPr="0077569F" w:rsidRDefault="005B7E9D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64C741ED" w14:textId="77777777" w:rsidR="005B7E9D" w:rsidRPr="0077569F" w:rsidRDefault="005B7E9D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4B391D2E" w14:textId="77777777" w:rsidR="005B7E9D" w:rsidRPr="00301246" w:rsidRDefault="005B7E9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69213FC1" w14:textId="77777777" w:rsidR="005B7E9D" w:rsidRDefault="005B7E9D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5B7E9D">
        <w:rPr>
          <w:rFonts w:ascii="Times New Roman" w:eastAsia="Times New Roman" w:hAnsi="Times New Roman"/>
          <w:bCs/>
          <w:sz w:val="23"/>
          <w:szCs w:val="23"/>
        </w:rPr>
        <w:t>Кадриевой Лейсан Гусмановны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5B7E9D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5B7E9D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B7E9D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5B7E9D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B7E9D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5B7E9D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организация «Гильдия арбитражных управляющих» (ОГРН 1021603626098, ИНН 1660062005, место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5B7E9D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Республики Татарстан от 10.03.2025 (резолютивная часть объявлена 10.03.2025) по делу № А65-2761/2025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21F03445" w14:textId="77777777" w:rsidR="005B7E9D" w:rsidRPr="00301246" w:rsidRDefault="005B7E9D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1711F570" w14:textId="77777777" w:rsidR="005B7E9D" w:rsidRPr="00301246" w:rsidRDefault="005B7E9D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27019046" w14:textId="77777777" w:rsidR="005B7E9D" w:rsidRPr="00301246" w:rsidRDefault="005B7E9D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020884F5" w14:textId="77777777" w:rsidR="005B7E9D" w:rsidRPr="00301246" w:rsidRDefault="005B7E9D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1BE14EF9" w14:textId="77777777" w:rsidR="005B7E9D" w:rsidRPr="00301246" w:rsidRDefault="005B7E9D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2D9F6121" w14:textId="2D185192" w:rsidR="005B7E9D" w:rsidRPr="00301246" w:rsidRDefault="005B7E9D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5B7E9D">
        <w:rPr>
          <w:rFonts w:ascii="Times New Roman" w:eastAsia="Times New Roman" w:hAnsi="Times New Roman"/>
          <w:sz w:val="23"/>
          <w:szCs w:val="23"/>
        </w:rPr>
        <w:t>Кадриевой Лейсан Гусмановне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565E0215" w14:textId="77777777" w:rsidR="005B7E9D" w:rsidRPr="00301246" w:rsidRDefault="005B7E9D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6F82CA53" w14:textId="77777777" w:rsidR="005B7E9D" w:rsidRPr="00301246" w:rsidRDefault="005B7E9D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0798C52C" w14:textId="77777777" w:rsidR="005B7E9D" w:rsidRPr="0077569F" w:rsidRDefault="005B7E9D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5B7E9D">
        <w:rPr>
          <w:rFonts w:ascii="Times New Roman" w:eastAsia="Times New Roman" w:hAnsi="Times New Roman"/>
          <w:sz w:val="23"/>
          <w:szCs w:val="23"/>
        </w:rPr>
        <w:t>КАДРИЕВА ЛЕЙСАН ГУСМАНОВНА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5B7E9D">
        <w:rPr>
          <w:rFonts w:ascii="Times New Roman" w:eastAsia="Times New Roman" w:hAnsi="Times New Roman"/>
          <w:sz w:val="23"/>
          <w:szCs w:val="23"/>
        </w:rPr>
        <w:t>40817810450191964950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0AD0D592" w14:textId="77777777" w:rsidR="005B7E9D" w:rsidRPr="00301246" w:rsidRDefault="005B7E9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089DF871" w14:textId="77777777" w:rsidR="005B7E9D" w:rsidRPr="00301246" w:rsidRDefault="005B7E9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2F50B595" w14:textId="77777777" w:rsidR="005B7E9D" w:rsidRPr="00301246" w:rsidRDefault="005B7E9D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652E740" w14:textId="77777777" w:rsidR="005B7E9D" w:rsidRPr="00301246" w:rsidRDefault="005B7E9D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757E5F15" w14:textId="77777777" w:rsidR="005B7E9D" w:rsidRPr="00301246" w:rsidRDefault="005B7E9D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0C12AADC" w14:textId="77777777" w:rsidR="005B7E9D" w:rsidRPr="00301246" w:rsidRDefault="005B7E9D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433161B5" w14:textId="77777777" w:rsidR="005B7E9D" w:rsidRPr="00301246" w:rsidRDefault="005B7E9D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587E47E6" w14:textId="77777777" w:rsidR="005B7E9D" w:rsidRPr="00301246" w:rsidRDefault="005B7E9D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7F993903" w14:textId="77777777" w:rsidR="005B7E9D" w:rsidRPr="00301246" w:rsidRDefault="005B7E9D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342D2EF6" w14:textId="77777777" w:rsidR="005B7E9D" w:rsidRPr="00301246" w:rsidRDefault="005B7E9D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6F6B68" w14:textId="77777777" w:rsidR="005B7E9D" w:rsidRPr="00301246" w:rsidRDefault="005B7E9D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1785F09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1E27F1E" w14:textId="77777777" w:rsidR="005B7E9D" w:rsidRPr="00301246" w:rsidRDefault="005B7E9D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693340C5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6E48A49C" w14:textId="77777777" w:rsidR="005B7E9D" w:rsidRPr="00301246" w:rsidRDefault="005B7E9D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73DFDA7F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DCE34A4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1AC6772F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AD70670" w14:textId="77777777" w:rsidR="005B7E9D" w:rsidRPr="00301246" w:rsidRDefault="005B7E9D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1ED1A7" w14:textId="77777777" w:rsidR="005B7E9D" w:rsidRPr="00301246" w:rsidRDefault="005B7E9D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575DBAC6" w14:textId="77777777" w:rsidR="005B7E9D" w:rsidRPr="00301246" w:rsidRDefault="005B7E9D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41D3263B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C6E7947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52F7C73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9C61195" w14:textId="77777777" w:rsidR="005B7E9D" w:rsidRDefault="005B7E9D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E9D57C0" w14:textId="77777777" w:rsidR="005B7E9D" w:rsidRPr="00301246" w:rsidRDefault="005B7E9D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DD5125">
        <w:rPr>
          <w:b/>
          <w:noProof/>
          <w:sz w:val="23"/>
          <w:szCs w:val="23"/>
        </w:rPr>
        <w:t>Фамиев</w:t>
      </w:r>
      <w:proofErr w:type="gramEnd"/>
      <w:r w:rsidRPr="00DD5125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153C1354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CBE484B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AE849B9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C612E4C" w14:textId="77777777" w:rsidR="005B7E9D" w:rsidRPr="00301246" w:rsidRDefault="005B7E9D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673A0F9F" w14:textId="77777777" w:rsidR="005B7E9D" w:rsidRPr="00301246" w:rsidRDefault="005B7E9D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397623E6" w14:textId="77777777" w:rsidR="005B7E9D" w:rsidRDefault="005B7E9D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5B7E9D" w:rsidSect="005B7E9D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044BFFEE" w14:textId="77777777" w:rsidR="005B7E9D" w:rsidRPr="00301246" w:rsidRDefault="005B7E9D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5B7E9D" w:rsidRPr="00301246" w:rsidSect="005B7E9D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B7E9D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86039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FF787"/>
  <w15:chartTrackingRefBased/>
  <w15:docId w15:val="{8BCCDCDC-D0DC-4D8D-B9C3-75BBC907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2025-07-18T06:51:00Z</dcterms:created>
  <dcterms:modified xsi:type="dcterms:W3CDTF">2025-07-18T06:52:00Z</dcterms:modified>
</cp:coreProperties>
</file>