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3BA9A9C" w14:textId="77777777" w:rsidR="003F58E7" w:rsidRPr="00DE32EC" w:rsidRDefault="003F58E7">
      <w:pPr>
        <w:ind w:firstLine="720"/>
        <w:rPr>
          <w:b/>
          <w:sz w:val="22"/>
          <w:szCs w:val="22"/>
        </w:rPr>
      </w:pPr>
      <w:r w:rsidRPr="00DE32EC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78CA0BFD" w14:textId="77777777" w:rsidR="003F58E7" w:rsidRPr="00DE32EC" w:rsidRDefault="003F58E7">
      <w:pPr>
        <w:ind w:firstLine="720"/>
        <w:rPr>
          <w:b/>
          <w:sz w:val="22"/>
          <w:szCs w:val="22"/>
        </w:rPr>
      </w:pPr>
    </w:p>
    <w:p w14:paraId="7A3AE763" w14:textId="77777777" w:rsidR="003F58E7" w:rsidRPr="00DE32EC" w:rsidRDefault="003F58E7">
      <w:pPr>
        <w:tabs>
          <w:tab w:val="center" w:pos="5330"/>
          <w:tab w:val="right" w:pos="10065"/>
        </w:tabs>
        <w:rPr>
          <w:sz w:val="22"/>
          <w:szCs w:val="22"/>
        </w:rPr>
      </w:pPr>
      <w:r w:rsidRPr="00DE32EC">
        <w:rPr>
          <w:sz w:val="22"/>
          <w:szCs w:val="22"/>
        </w:rPr>
        <w:tab/>
      </w:r>
      <w:r w:rsidRPr="00DE32EC">
        <w:rPr>
          <w:sz w:val="22"/>
          <w:szCs w:val="22"/>
        </w:rPr>
        <w:tab/>
        <w:t xml:space="preserve">    ___________________ 2025 года</w:t>
      </w:r>
    </w:p>
    <w:p w14:paraId="40CBB22F" w14:textId="77777777" w:rsidR="003F58E7" w:rsidRPr="00DE32EC" w:rsidRDefault="003F58E7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617F7A3B" w14:textId="6EB8DB53" w:rsidR="003F58E7" w:rsidRPr="00DE32EC" w:rsidRDefault="003F58E7">
      <w:pPr>
        <w:ind w:firstLine="567"/>
        <w:jc w:val="both"/>
        <w:rPr>
          <w:b/>
          <w:sz w:val="22"/>
          <w:szCs w:val="22"/>
        </w:rPr>
      </w:pPr>
      <w:proofErr w:type="gramStart"/>
      <w:r w:rsidRPr="00DE32EC">
        <w:rPr>
          <w:sz w:val="22"/>
          <w:szCs w:val="22"/>
        </w:rPr>
        <w:t xml:space="preserve">Финансовый управляющий </w:t>
      </w:r>
      <w:r w:rsidR="00DE32EC" w:rsidRPr="00DE32EC">
        <w:rPr>
          <w:noProof/>
          <w:sz w:val="22"/>
          <w:szCs w:val="22"/>
        </w:rPr>
        <w:t xml:space="preserve">Самойлова Виктора Ивановича (дата/место рождения: 18.08.1997, г.Набережные Челны республика Татарстан, СНИЛС 163-036-362 39, ИНН 163903390809, адрес регистрации: 423897, Республика Татарстан, с Мелекес, ул Центральная, 16, ранее присвоенная фамилия – Кирилюк, </w:t>
      </w:r>
      <w:r w:rsidRPr="00DE32EC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</w:t>
      </w:r>
      <w:proofErr w:type="gramEnd"/>
      <w:r w:rsidRPr="00DE32EC">
        <w:rPr>
          <w:noProof/>
          <w:sz w:val="22"/>
          <w:szCs w:val="22"/>
        </w:rPr>
        <w:t xml:space="preserve"> </w:t>
      </w:r>
      <w:proofErr w:type="gramStart"/>
      <w:r w:rsidRPr="00DE32EC">
        <w:rPr>
          <w:noProof/>
          <w:sz w:val="22"/>
          <w:szCs w:val="22"/>
        </w:rPr>
        <w:t>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DE32EC">
        <w:rPr>
          <w:sz w:val="22"/>
          <w:szCs w:val="22"/>
        </w:rPr>
        <w:t xml:space="preserve"> </w:t>
      </w:r>
      <w:r w:rsidRPr="00DE32EC">
        <w:rPr>
          <w:noProof/>
          <w:sz w:val="22"/>
          <w:szCs w:val="22"/>
        </w:rPr>
        <w:t>решения</w:t>
      </w:r>
      <w:r w:rsidRPr="00DE32EC">
        <w:rPr>
          <w:sz w:val="22"/>
          <w:szCs w:val="22"/>
        </w:rPr>
        <w:t xml:space="preserve"> </w:t>
      </w:r>
      <w:r w:rsidR="00DE32EC" w:rsidRPr="00DE32EC">
        <w:rPr>
          <w:noProof/>
          <w:sz w:val="22"/>
          <w:szCs w:val="22"/>
        </w:rPr>
        <w:t>Арбитражного суда Республики Татарстан от 23.01.2025 (резолютивная часть объявлена 23.01.2025) по делу № А65-33180/2024</w:t>
      </w:r>
      <w:r w:rsidRPr="00DE32EC">
        <w:rPr>
          <w:sz w:val="22"/>
          <w:szCs w:val="22"/>
        </w:rPr>
        <w:t xml:space="preserve">, именуемый в дальнейшем </w:t>
      </w:r>
      <w:r w:rsidRPr="00DE32EC">
        <w:rPr>
          <w:b/>
          <w:sz w:val="22"/>
          <w:szCs w:val="22"/>
        </w:rPr>
        <w:t>«Продавец»</w:t>
      </w:r>
      <w:r w:rsidRPr="00DE32EC">
        <w:rPr>
          <w:b/>
          <w:bCs/>
          <w:sz w:val="22"/>
          <w:szCs w:val="22"/>
        </w:rPr>
        <w:t xml:space="preserve">, </w:t>
      </w:r>
      <w:r w:rsidRPr="00DE32EC">
        <w:rPr>
          <w:sz w:val="22"/>
          <w:szCs w:val="22"/>
        </w:rPr>
        <w:t>с одной стороны, и ___________________, именуемый в дальне</w:t>
      </w:r>
      <w:r w:rsidRPr="00DE32EC">
        <w:rPr>
          <w:sz w:val="22"/>
          <w:szCs w:val="22"/>
        </w:rPr>
        <w:t>й</w:t>
      </w:r>
      <w:r w:rsidRPr="00DE32EC">
        <w:rPr>
          <w:sz w:val="22"/>
          <w:szCs w:val="22"/>
        </w:rPr>
        <w:t>шем «</w:t>
      </w:r>
      <w:r w:rsidRPr="00DE32EC">
        <w:rPr>
          <w:b/>
          <w:bCs/>
          <w:sz w:val="22"/>
          <w:szCs w:val="22"/>
        </w:rPr>
        <w:t>Покупатель»</w:t>
      </w:r>
      <w:r w:rsidRPr="00DE32EC">
        <w:rPr>
          <w:sz w:val="22"/>
          <w:szCs w:val="22"/>
        </w:rPr>
        <w:t>, с другой стороны, на основании протокола ___________________  о ходе и результ</w:t>
      </w:r>
      <w:r w:rsidRPr="00DE32EC">
        <w:rPr>
          <w:sz w:val="22"/>
          <w:szCs w:val="22"/>
        </w:rPr>
        <w:t>а</w:t>
      </w:r>
      <w:r w:rsidRPr="00DE32EC">
        <w:rPr>
          <w:sz w:val="22"/>
          <w:szCs w:val="22"/>
        </w:rPr>
        <w:t>тах</w:t>
      </w:r>
      <w:proofErr w:type="gramEnd"/>
      <w:r w:rsidRPr="00DE32EC">
        <w:rPr>
          <w:sz w:val="22"/>
          <w:szCs w:val="22"/>
        </w:rPr>
        <w:t xml:space="preserve"> торгов по продаже имущества </w:t>
      </w:r>
      <w:r w:rsidRPr="00DE32EC">
        <w:rPr>
          <w:noProof/>
          <w:sz w:val="22"/>
          <w:szCs w:val="22"/>
        </w:rPr>
        <w:t>должника</w:t>
      </w:r>
      <w:r w:rsidRPr="00DE32EC">
        <w:rPr>
          <w:sz w:val="22"/>
          <w:szCs w:val="22"/>
        </w:rPr>
        <w:t xml:space="preserve"> - </w:t>
      </w:r>
      <w:r w:rsidR="00DE32EC" w:rsidRPr="00DE32EC">
        <w:rPr>
          <w:noProof/>
          <w:sz w:val="22"/>
          <w:szCs w:val="22"/>
        </w:rPr>
        <w:t xml:space="preserve">Самойлова Виктора Ивановича </w:t>
      </w:r>
      <w:r w:rsidRPr="00DE32EC">
        <w:rPr>
          <w:sz w:val="22"/>
          <w:szCs w:val="22"/>
        </w:rPr>
        <w:t>составили настоящий Дог</w:t>
      </w:r>
      <w:r w:rsidRPr="00DE32EC">
        <w:rPr>
          <w:sz w:val="22"/>
          <w:szCs w:val="22"/>
        </w:rPr>
        <w:t>о</w:t>
      </w:r>
      <w:r w:rsidRPr="00DE32EC">
        <w:rPr>
          <w:sz w:val="22"/>
          <w:szCs w:val="22"/>
        </w:rPr>
        <w:t>вор о нижесл</w:t>
      </w:r>
      <w:r w:rsidRPr="00DE32EC">
        <w:rPr>
          <w:sz w:val="22"/>
          <w:szCs w:val="22"/>
        </w:rPr>
        <w:t>е</w:t>
      </w:r>
      <w:r w:rsidRPr="00DE32EC">
        <w:rPr>
          <w:sz w:val="22"/>
          <w:szCs w:val="22"/>
        </w:rPr>
        <w:t>дующем:</w:t>
      </w:r>
      <w:r w:rsidRPr="00DE32EC">
        <w:rPr>
          <w:color w:val="FF0000"/>
          <w:sz w:val="22"/>
          <w:szCs w:val="22"/>
        </w:rPr>
        <w:t xml:space="preserve">  </w:t>
      </w:r>
    </w:p>
    <w:p w14:paraId="72811C5F" w14:textId="77777777" w:rsidR="003F58E7" w:rsidRPr="00DE32EC" w:rsidRDefault="003F58E7">
      <w:pPr>
        <w:jc w:val="both"/>
        <w:rPr>
          <w:b/>
          <w:sz w:val="22"/>
          <w:szCs w:val="22"/>
        </w:rPr>
      </w:pPr>
    </w:p>
    <w:p w14:paraId="5E2A5AC7" w14:textId="77777777" w:rsidR="003F58E7" w:rsidRPr="00DE32EC" w:rsidRDefault="003F58E7">
      <w:pPr>
        <w:jc w:val="both"/>
        <w:rPr>
          <w:sz w:val="22"/>
          <w:szCs w:val="22"/>
        </w:rPr>
      </w:pPr>
      <w:r w:rsidRPr="00DE32EC">
        <w:rPr>
          <w:b/>
          <w:sz w:val="22"/>
          <w:szCs w:val="22"/>
        </w:rPr>
        <w:t xml:space="preserve">            </w:t>
      </w:r>
      <w:r w:rsidRPr="00DE32EC">
        <w:rPr>
          <w:b/>
          <w:sz w:val="22"/>
          <w:szCs w:val="22"/>
          <w:lang w:val="en-US"/>
        </w:rPr>
        <w:t>I</w:t>
      </w:r>
      <w:r w:rsidRPr="00DE32EC">
        <w:rPr>
          <w:b/>
          <w:sz w:val="22"/>
          <w:szCs w:val="22"/>
        </w:rPr>
        <w:t>. Предмет Договора</w:t>
      </w:r>
    </w:p>
    <w:p w14:paraId="19E95E49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8D2CFC4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</w:p>
    <w:p w14:paraId="3A79635A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5DE542AB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</w:p>
    <w:p w14:paraId="3F3B8532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b/>
          <w:sz w:val="22"/>
          <w:szCs w:val="22"/>
          <w:lang w:val="en-US"/>
        </w:rPr>
        <w:t>II</w:t>
      </w:r>
      <w:r w:rsidRPr="00DE32EC">
        <w:rPr>
          <w:b/>
          <w:sz w:val="22"/>
          <w:szCs w:val="22"/>
        </w:rPr>
        <w:t>. Стоимость Имущества и порядок его оплаты</w:t>
      </w:r>
    </w:p>
    <w:p w14:paraId="6971984B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 xml:space="preserve">2.1. Общая стоимость </w:t>
      </w:r>
      <w:r w:rsidRPr="00DE32EC">
        <w:rPr>
          <w:bCs/>
          <w:sz w:val="22"/>
          <w:szCs w:val="22"/>
        </w:rPr>
        <w:t>Имущества</w:t>
      </w:r>
      <w:r w:rsidRPr="00DE32EC">
        <w:rPr>
          <w:sz w:val="22"/>
          <w:szCs w:val="22"/>
        </w:rPr>
        <w:t xml:space="preserve"> составляет________________________ руб.</w:t>
      </w:r>
    </w:p>
    <w:p w14:paraId="45EC59E0" w14:textId="77777777" w:rsidR="003F58E7" w:rsidRPr="00DE32EC" w:rsidRDefault="003F58E7">
      <w:pPr>
        <w:jc w:val="both"/>
        <w:rPr>
          <w:sz w:val="22"/>
          <w:szCs w:val="22"/>
        </w:rPr>
      </w:pPr>
      <w:r w:rsidRPr="00DE32EC">
        <w:rPr>
          <w:sz w:val="22"/>
          <w:szCs w:val="22"/>
        </w:rPr>
        <w:tab/>
        <w:t>2.2. Задаток в сумме ______________________ руб.,</w:t>
      </w:r>
      <w:r w:rsidRPr="00DE32EC">
        <w:rPr>
          <w:bCs/>
          <w:spacing w:val="5"/>
          <w:sz w:val="22"/>
          <w:szCs w:val="22"/>
        </w:rPr>
        <w:t xml:space="preserve"> </w:t>
      </w:r>
      <w:r w:rsidRPr="00DE32EC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1740BE0B" w14:textId="77777777" w:rsidR="003F58E7" w:rsidRPr="00DE32EC" w:rsidRDefault="003F58E7">
      <w:pPr>
        <w:numPr>
          <w:ilvl w:val="1"/>
          <w:numId w:val="2"/>
        </w:numPr>
        <w:jc w:val="both"/>
        <w:rPr>
          <w:sz w:val="22"/>
          <w:szCs w:val="22"/>
        </w:rPr>
      </w:pPr>
      <w:r w:rsidRPr="00DE32EC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DE32EC">
        <w:rPr>
          <w:sz w:val="22"/>
          <w:szCs w:val="22"/>
        </w:rPr>
        <w:t>з</w:t>
      </w:r>
      <w:r w:rsidRPr="00DE32EC">
        <w:rPr>
          <w:sz w:val="22"/>
          <w:szCs w:val="22"/>
        </w:rPr>
        <w:t>водиться по следующим реквизитам:</w:t>
      </w:r>
    </w:p>
    <w:p w14:paraId="29C77368" w14:textId="77777777" w:rsidR="003F58E7" w:rsidRPr="00DE32EC" w:rsidRDefault="003F58E7">
      <w:pPr>
        <w:jc w:val="both"/>
        <w:rPr>
          <w:sz w:val="22"/>
          <w:szCs w:val="22"/>
        </w:rPr>
      </w:pPr>
    </w:p>
    <w:p w14:paraId="63A3143A" w14:textId="77777777" w:rsidR="003F58E7" w:rsidRPr="00DE32EC" w:rsidRDefault="003F58E7">
      <w:pPr>
        <w:ind w:left="709"/>
        <w:rPr>
          <w:sz w:val="22"/>
          <w:szCs w:val="22"/>
        </w:rPr>
      </w:pPr>
      <w:r w:rsidRPr="00DE32EC">
        <w:rPr>
          <w:sz w:val="22"/>
          <w:szCs w:val="22"/>
        </w:rPr>
        <w:t>Валюта Российский рубль</w:t>
      </w:r>
    </w:p>
    <w:p w14:paraId="0A17DBFF" w14:textId="783931F6" w:rsidR="003F58E7" w:rsidRPr="00DE32EC" w:rsidRDefault="00DE32EC">
      <w:pPr>
        <w:ind w:firstLine="709"/>
        <w:jc w:val="both"/>
        <w:rPr>
          <w:sz w:val="22"/>
          <w:szCs w:val="22"/>
        </w:rPr>
      </w:pPr>
      <w:r>
        <w:t>Наименование получателя САМОЙЛОВ ВИКТОР ИВАНОВИЧ Счет получателя 40817810950190714944 Дата открытия 28.01.2025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bookmarkStart w:id="0" w:name="_GoBack"/>
      <w:bookmarkEnd w:id="0"/>
    </w:p>
    <w:p w14:paraId="505F877F" w14:textId="77777777" w:rsidR="003F58E7" w:rsidRPr="00DE32EC" w:rsidRDefault="003F58E7">
      <w:pPr>
        <w:ind w:firstLine="709"/>
        <w:jc w:val="both"/>
        <w:rPr>
          <w:sz w:val="22"/>
          <w:szCs w:val="22"/>
        </w:rPr>
      </w:pPr>
    </w:p>
    <w:p w14:paraId="7BDE0660" w14:textId="77777777" w:rsidR="003F58E7" w:rsidRPr="00DE32EC" w:rsidRDefault="003F58E7">
      <w:pPr>
        <w:ind w:firstLine="709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2.4. Оплата производится в течени</w:t>
      </w:r>
      <w:proofErr w:type="gramStart"/>
      <w:r w:rsidRPr="00DE32EC">
        <w:rPr>
          <w:sz w:val="22"/>
          <w:szCs w:val="22"/>
        </w:rPr>
        <w:t>и</w:t>
      </w:r>
      <w:proofErr w:type="gramEnd"/>
      <w:r w:rsidRPr="00DE32EC">
        <w:rPr>
          <w:sz w:val="22"/>
          <w:szCs w:val="22"/>
        </w:rPr>
        <w:t xml:space="preserve"> 30 дней с момента подписания настоящего Договора.</w:t>
      </w:r>
    </w:p>
    <w:p w14:paraId="0FA778A7" w14:textId="77777777" w:rsidR="003F58E7" w:rsidRPr="00DE32EC" w:rsidRDefault="003F58E7">
      <w:pPr>
        <w:shd w:val="clear" w:color="auto" w:fill="FFFFFF"/>
        <w:jc w:val="both"/>
        <w:rPr>
          <w:sz w:val="22"/>
          <w:szCs w:val="22"/>
        </w:rPr>
      </w:pPr>
    </w:p>
    <w:p w14:paraId="26CC682D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b/>
          <w:sz w:val="22"/>
          <w:szCs w:val="22"/>
          <w:lang w:val="en-US"/>
        </w:rPr>
        <w:t>III</w:t>
      </w:r>
      <w:r w:rsidRPr="00DE32EC">
        <w:rPr>
          <w:b/>
          <w:sz w:val="22"/>
          <w:szCs w:val="22"/>
        </w:rPr>
        <w:t>. Передача Имущества</w:t>
      </w:r>
    </w:p>
    <w:p w14:paraId="0AC54118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DE32EC">
        <w:rPr>
          <w:sz w:val="22"/>
          <w:szCs w:val="22"/>
        </w:rPr>
        <w:t>е</w:t>
      </w:r>
      <w:r w:rsidRPr="00DE32EC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4C5EF8C7" w14:textId="77777777" w:rsidR="003F58E7" w:rsidRPr="00DE32EC" w:rsidRDefault="003F58E7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DE32EC">
        <w:rPr>
          <w:sz w:val="22"/>
          <w:szCs w:val="22"/>
        </w:rPr>
        <w:t>а</w:t>
      </w:r>
      <w:r w:rsidRPr="00DE32EC">
        <w:rPr>
          <w:sz w:val="22"/>
          <w:szCs w:val="22"/>
        </w:rPr>
        <w:t>ты.</w:t>
      </w:r>
      <w:r w:rsidRPr="00DE32EC">
        <w:rPr>
          <w:sz w:val="22"/>
          <w:szCs w:val="22"/>
        </w:rPr>
        <w:tab/>
      </w:r>
    </w:p>
    <w:p w14:paraId="727AD9EF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E079863" w14:textId="77777777" w:rsidR="003F58E7" w:rsidRPr="00DE32EC" w:rsidRDefault="003F58E7">
      <w:pPr>
        <w:ind w:firstLine="720"/>
        <w:jc w:val="both"/>
        <w:rPr>
          <w:b/>
          <w:sz w:val="22"/>
          <w:szCs w:val="22"/>
        </w:rPr>
      </w:pPr>
      <w:r w:rsidRPr="00DE32EC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DE32EC">
        <w:rPr>
          <w:sz w:val="22"/>
          <w:szCs w:val="22"/>
        </w:rPr>
        <w:t>у</w:t>
      </w:r>
      <w:r w:rsidRPr="00DE32EC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DE32EC">
        <w:rPr>
          <w:sz w:val="22"/>
          <w:szCs w:val="22"/>
        </w:rPr>
        <w:t>б</w:t>
      </w:r>
      <w:r w:rsidRPr="00DE32EC">
        <w:rPr>
          <w:sz w:val="22"/>
          <w:szCs w:val="22"/>
        </w:rPr>
        <w:t>ретаемое имущество.</w:t>
      </w:r>
    </w:p>
    <w:p w14:paraId="346E03D4" w14:textId="77777777" w:rsidR="003F58E7" w:rsidRPr="00DE32EC" w:rsidRDefault="003F58E7">
      <w:pPr>
        <w:ind w:firstLine="720"/>
        <w:jc w:val="both"/>
        <w:rPr>
          <w:b/>
          <w:color w:val="FF0000"/>
          <w:sz w:val="22"/>
          <w:szCs w:val="22"/>
        </w:rPr>
      </w:pPr>
    </w:p>
    <w:p w14:paraId="7B95AB36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b/>
          <w:sz w:val="22"/>
          <w:szCs w:val="22"/>
          <w:lang w:val="en-US"/>
        </w:rPr>
        <w:t>IV</w:t>
      </w:r>
      <w:r w:rsidRPr="00DE32EC">
        <w:rPr>
          <w:b/>
          <w:sz w:val="22"/>
          <w:szCs w:val="22"/>
        </w:rPr>
        <w:t>. Ответственность сторон</w:t>
      </w:r>
    </w:p>
    <w:p w14:paraId="37D63698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DE32EC">
        <w:rPr>
          <w:sz w:val="22"/>
          <w:szCs w:val="22"/>
        </w:rPr>
        <w:t>в</w:t>
      </w:r>
      <w:r w:rsidRPr="00DE32EC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DE32EC">
        <w:rPr>
          <w:sz w:val="22"/>
          <w:szCs w:val="22"/>
        </w:rPr>
        <w:t>е</w:t>
      </w:r>
      <w:r w:rsidRPr="00DE32EC">
        <w:rPr>
          <w:sz w:val="22"/>
          <w:szCs w:val="22"/>
        </w:rPr>
        <w:t>рации и настоящим Договором.</w:t>
      </w:r>
    </w:p>
    <w:p w14:paraId="2FF9485A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DE32EC">
        <w:rPr>
          <w:sz w:val="22"/>
          <w:szCs w:val="22"/>
        </w:rPr>
        <w:t>дств в сч</w:t>
      </w:r>
      <w:proofErr w:type="gramEnd"/>
      <w:r w:rsidRPr="00DE32EC">
        <w:rPr>
          <w:sz w:val="22"/>
          <w:szCs w:val="22"/>
        </w:rPr>
        <w:t>ет оплаты Имущества в су</w:t>
      </w:r>
      <w:r w:rsidRPr="00DE32EC">
        <w:rPr>
          <w:sz w:val="22"/>
          <w:szCs w:val="22"/>
        </w:rPr>
        <w:t>м</w:t>
      </w:r>
      <w:r w:rsidRPr="00DE32EC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DE32EC">
        <w:rPr>
          <w:sz w:val="22"/>
          <w:szCs w:val="22"/>
        </w:rPr>
        <w:t>а</w:t>
      </w:r>
      <w:r w:rsidRPr="00DE32EC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DE32EC">
        <w:rPr>
          <w:sz w:val="22"/>
          <w:szCs w:val="22"/>
        </w:rPr>
        <w:t>с</w:t>
      </w:r>
      <w:r w:rsidRPr="00DE32EC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DE32EC">
        <w:rPr>
          <w:sz w:val="22"/>
          <w:szCs w:val="22"/>
        </w:rPr>
        <w:t>с</w:t>
      </w:r>
      <w:r w:rsidRPr="00DE32EC">
        <w:rPr>
          <w:sz w:val="22"/>
          <w:szCs w:val="22"/>
        </w:rPr>
        <w:t>торжении настоящего Договора.</w:t>
      </w:r>
    </w:p>
    <w:p w14:paraId="09596417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DE32EC">
        <w:rPr>
          <w:sz w:val="22"/>
          <w:szCs w:val="22"/>
        </w:rPr>
        <w:t>е</w:t>
      </w:r>
      <w:r w:rsidRPr="00DE32EC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DE32EC">
        <w:rPr>
          <w:sz w:val="22"/>
          <w:szCs w:val="22"/>
        </w:rPr>
        <w:t>н</w:t>
      </w:r>
      <w:r w:rsidRPr="00DE32EC">
        <w:rPr>
          <w:sz w:val="22"/>
          <w:szCs w:val="22"/>
        </w:rPr>
        <w:t xml:space="preserve">ный задаток. В </w:t>
      </w:r>
      <w:r w:rsidRPr="00DE32EC">
        <w:rPr>
          <w:sz w:val="22"/>
          <w:szCs w:val="22"/>
        </w:rPr>
        <w:lastRenderedPageBreak/>
        <w:t>данном случае оформление Сторонами дополнительного соглашения о расторж</w:t>
      </w:r>
      <w:r w:rsidRPr="00DE32EC">
        <w:rPr>
          <w:sz w:val="22"/>
          <w:szCs w:val="22"/>
        </w:rPr>
        <w:t>е</w:t>
      </w:r>
      <w:r w:rsidRPr="00DE32EC">
        <w:rPr>
          <w:sz w:val="22"/>
          <w:szCs w:val="22"/>
        </w:rPr>
        <w:t>нии настоящего Договора не требуется.</w:t>
      </w:r>
    </w:p>
    <w:p w14:paraId="1A7824B4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</w:p>
    <w:p w14:paraId="0E24C24B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b/>
          <w:sz w:val="22"/>
          <w:szCs w:val="22"/>
          <w:lang w:val="en-US"/>
        </w:rPr>
        <w:t>V</w:t>
      </w:r>
      <w:r w:rsidRPr="00DE32EC">
        <w:rPr>
          <w:b/>
          <w:sz w:val="22"/>
          <w:szCs w:val="22"/>
        </w:rPr>
        <w:t>. Прочие условия</w:t>
      </w:r>
    </w:p>
    <w:p w14:paraId="333E73DD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DE32EC">
        <w:rPr>
          <w:sz w:val="22"/>
          <w:szCs w:val="22"/>
        </w:rPr>
        <w:t>й</w:t>
      </w:r>
      <w:r w:rsidRPr="00DE32EC">
        <w:rPr>
          <w:sz w:val="22"/>
          <w:szCs w:val="22"/>
        </w:rPr>
        <w:t xml:space="preserve">ствие </w:t>
      </w:r>
      <w:proofErr w:type="gramStart"/>
      <w:r w:rsidRPr="00DE32EC">
        <w:rPr>
          <w:sz w:val="22"/>
          <w:szCs w:val="22"/>
        </w:rPr>
        <w:t>при</w:t>
      </w:r>
      <w:proofErr w:type="gramEnd"/>
      <w:r w:rsidRPr="00DE32EC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F58E7" w:rsidRPr="00DE32EC" w14:paraId="4E9F1206" w14:textId="77777777">
        <w:tc>
          <w:tcPr>
            <w:tcW w:w="881" w:type="dxa"/>
          </w:tcPr>
          <w:p w14:paraId="7DEFBD19" w14:textId="77777777" w:rsidR="003F58E7" w:rsidRPr="00DE32EC" w:rsidRDefault="003F58E7">
            <w:pPr>
              <w:ind w:firstLine="720"/>
              <w:jc w:val="both"/>
              <w:rPr>
                <w:sz w:val="22"/>
                <w:szCs w:val="22"/>
              </w:rPr>
            </w:pPr>
            <w:r w:rsidRPr="00DE32E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13663C9" w14:textId="77777777" w:rsidR="003F58E7" w:rsidRPr="00DE32EC" w:rsidRDefault="003F58E7">
            <w:pPr>
              <w:ind w:firstLine="720"/>
              <w:jc w:val="both"/>
              <w:rPr>
                <w:sz w:val="22"/>
                <w:szCs w:val="22"/>
              </w:rPr>
            </w:pPr>
            <w:r w:rsidRPr="00DE32EC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DE32EC">
              <w:rPr>
                <w:sz w:val="22"/>
                <w:szCs w:val="22"/>
              </w:rPr>
              <w:t>исполнении</w:t>
            </w:r>
            <w:proofErr w:type="gramEnd"/>
            <w:r w:rsidRPr="00DE32EC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F58E7" w:rsidRPr="00DE32EC" w14:paraId="5B35113F" w14:textId="77777777">
        <w:tc>
          <w:tcPr>
            <w:tcW w:w="881" w:type="dxa"/>
          </w:tcPr>
          <w:p w14:paraId="478361B2" w14:textId="77777777" w:rsidR="003F58E7" w:rsidRPr="00DE32EC" w:rsidRDefault="003F58E7">
            <w:pPr>
              <w:ind w:firstLine="720"/>
              <w:jc w:val="both"/>
              <w:rPr>
                <w:sz w:val="22"/>
                <w:szCs w:val="22"/>
              </w:rPr>
            </w:pPr>
            <w:r w:rsidRPr="00DE32E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647CAA0" w14:textId="77777777" w:rsidR="003F58E7" w:rsidRPr="00DE32EC" w:rsidRDefault="003F58E7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DE32EC">
              <w:rPr>
                <w:sz w:val="22"/>
                <w:szCs w:val="22"/>
              </w:rPr>
              <w:t>расторжении</w:t>
            </w:r>
            <w:proofErr w:type="gramEnd"/>
            <w:r w:rsidRPr="00DE32EC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DE32EC">
              <w:rPr>
                <w:sz w:val="22"/>
                <w:szCs w:val="22"/>
              </w:rPr>
              <w:t>о</w:t>
            </w:r>
            <w:r w:rsidRPr="00DE32EC">
              <w:rPr>
                <w:sz w:val="22"/>
                <w:szCs w:val="22"/>
              </w:rPr>
              <w:t>ром случаях;</w:t>
            </w:r>
          </w:p>
        </w:tc>
      </w:tr>
      <w:tr w:rsidR="003F58E7" w:rsidRPr="00DE32EC" w14:paraId="6EE3BE11" w14:textId="77777777">
        <w:tc>
          <w:tcPr>
            <w:tcW w:w="881" w:type="dxa"/>
          </w:tcPr>
          <w:p w14:paraId="1DE395C6" w14:textId="77777777" w:rsidR="003F58E7" w:rsidRPr="00DE32EC" w:rsidRDefault="003F58E7">
            <w:pPr>
              <w:ind w:firstLine="720"/>
              <w:jc w:val="both"/>
              <w:rPr>
                <w:sz w:val="22"/>
                <w:szCs w:val="22"/>
              </w:rPr>
            </w:pPr>
            <w:r w:rsidRPr="00DE32E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EF59862" w14:textId="77777777" w:rsidR="003F58E7" w:rsidRPr="00DE32EC" w:rsidRDefault="003F58E7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DE32EC">
              <w:rPr>
                <w:sz w:val="22"/>
                <w:szCs w:val="22"/>
              </w:rPr>
              <w:t>возникновении</w:t>
            </w:r>
            <w:proofErr w:type="gramEnd"/>
            <w:r w:rsidRPr="00DE32EC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DE32EC">
              <w:rPr>
                <w:sz w:val="22"/>
                <w:szCs w:val="22"/>
              </w:rPr>
              <w:t>е</w:t>
            </w:r>
            <w:r w:rsidRPr="00DE32EC">
              <w:rPr>
                <w:sz w:val="22"/>
                <w:szCs w:val="22"/>
              </w:rPr>
              <w:t>дерации.</w:t>
            </w:r>
          </w:p>
        </w:tc>
      </w:tr>
    </w:tbl>
    <w:p w14:paraId="31FF838B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DE32EC">
        <w:rPr>
          <w:sz w:val="22"/>
          <w:szCs w:val="22"/>
        </w:rPr>
        <w:t>л</w:t>
      </w:r>
      <w:r w:rsidRPr="00DE32EC">
        <w:rPr>
          <w:sz w:val="22"/>
          <w:szCs w:val="22"/>
        </w:rPr>
        <w:t>номоченными на то представителями Сторон.</w:t>
      </w:r>
    </w:p>
    <w:p w14:paraId="32663E98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77C118E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BA413E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DE32EC">
        <w:rPr>
          <w:sz w:val="22"/>
          <w:szCs w:val="22"/>
        </w:rPr>
        <w:t>а</w:t>
      </w:r>
      <w:r w:rsidRPr="00DE32EC">
        <w:rPr>
          <w:sz w:val="22"/>
          <w:szCs w:val="22"/>
        </w:rPr>
        <w:t>конодательства.</w:t>
      </w:r>
    </w:p>
    <w:p w14:paraId="3D659408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</w:p>
    <w:p w14:paraId="7CECCCB2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  <w:r w:rsidRPr="00DE32EC">
        <w:rPr>
          <w:b/>
          <w:sz w:val="22"/>
          <w:szCs w:val="22"/>
          <w:lang w:val="en-US"/>
        </w:rPr>
        <w:t>VI</w:t>
      </w:r>
      <w:r w:rsidRPr="00DE32EC">
        <w:rPr>
          <w:b/>
          <w:sz w:val="22"/>
          <w:szCs w:val="22"/>
        </w:rPr>
        <w:t>. Заключительные положения</w:t>
      </w:r>
    </w:p>
    <w:p w14:paraId="2375C80B" w14:textId="77777777" w:rsidR="003F58E7" w:rsidRPr="00DE32EC" w:rsidRDefault="003F58E7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DE32EC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8881FBD" w14:textId="77777777" w:rsidR="003F58E7" w:rsidRPr="00DE32EC" w:rsidRDefault="003F58E7">
      <w:pPr>
        <w:ind w:firstLine="720"/>
        <w:jc w:val="both"/>
        <w:rPr>
          <w:sz w:val="22"/>
          <w:szCs w:val="22"/>
        </w:rPr>
      </w:pPr>
    </w:p>
    <w:p w14:paraId="19369C62" w14:textId="77777777" w:rsidR="003F58E7" w:rsidRPr="00DE32EC" w:rsidRDefault="003F58E7">
      <w:pPr>
        <w:ind w:firstLine="720"/>
        <w:jc w:val="center"/>
        <w:rPr>
          <w:sz w:val="22"/>
          <w:szCs w:val="22"/>
        </w:rPr>
      </w:pPr>
      <w:r w:rsidRPr="00DE32EC">
        <w:rPr>
          <w:b/>
          <w:sz w:val="22"/>
          <w:szCs w:val="22"/>
          <w:lang w:val="en-US"/>
        </w:rPr>
        <w:t>VII</w:t>
      </w:r>
      <w:r w:rsidRPr="00DE32EC">
        <w:rPr>
          <w:b/>
          <w:sz w:val="22"/>
          <w:szCs w:val="22"/>
        </w:rPr>
        <w:t>. Место нахождения и банковские реквизиты Сторон</w:t>
      </w:r>
    </w:p>
    <w:p w14:paraId="5F1A25DB" w14:textId="77777777" w:rsidR="003F58E7" w:rsidRPr="00DE32EC" w:rsidRDefault="003F58E7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F58E7" w:rsidRPr="00DE32EC" w14:paraId="18D44E25" w14:textId="77777777">
        <w:tc>
          <w:tcPr>
            <w:tcW w:w="5210" w:type="dxa"/>
          </w:tcPr>
          <w:p w14:paraId="092B1CA0" w14:textId="6ECE17D1" w:rsidR="003F58E7" w:rsidRPr="00DE32EC" w:rsidRDefault="003F58E7">
            <w:pPr>
              <w:rPr>
                <w:b/>
                <w:sz w:val="22"/>
                <w:szCs w:val="22"/>
              </w:rPr>
            </w:pPr>
            <w:r w:rsidRPr="00DE32EC">
              <w:rPr>
                <w:b/>
                <w:sz w:val="22"/>
                <w:szCs w:val="22"/>
              </w:rPr>
              <w:t>Продавец</w:t>
            </w:r>
          </w:p>
          <w:p w14:paraId="1776CF4E" w14:textId="77777777" w:rsidR="00DE32EC" w:rsidRDefault="003F58E7">
            <w:pPr>
              <w:rPr>
                <w:sz w:val="22"/>
                <w:szCs w:val="22"/>
              </w:rPr>
            </w:pPr>
            <w:r w:rsidRPr="00DE32EC">
              <w:rPr>
                <w:sz w:val="22"/>
                <w:szCs w:val="22"/>
              </w:rPr>
              <w:t xml:space="preserve">Финансовый управляющий </w:t>
            </w:r>
          </w:p>
          <w:p w14:paraId="55F5E656" w14:textId="43FBA07A" w:rsidR="003F58E7" w:rsidRPr="00DE32EC" w:rsidRDefault="00DE32EC">
            <w:pPr>
              <w:rPr>
                <w:sz w:val="22"/>
                <w:szCs w:val="22"/>
              </w:rPr>
            </w:pPr>
            <w:r>
              <w:t>Самойлова Виктора Ив</w:t>
            </w:r>
            <w:r>
              <w:t>а</w:t>
            </w:r>
            <w:r>
              <w:t>новича</w:t>
            </w:r>
            <w:r w:rsidRPr="00DE32EC">
              <w:rPr>
                <w:noProof/>
                <w:sz w:val="22"/>
                <w:szCs w:val="22"/>
              </w:rPr>
              <w:t xml:space="preserve"> (дата/место рождения: 18.08.1997, г.Набережные Челны республика Татарстан, СНИЛС 163-036-362 39, ИНН 163903390809, адрес регистрации: 423897, Республика Татарстан, с Мелекес, ул Центральная, 16, ране</w:t>
            </w:r>
            <w:r>
              <w:rPr>
                <w:noProof/>
                <w:sz w:val="22"/>
                <w:szCs w:val="22"/>
              </w:rPr>
              <w:t>е присвоенная фамилия - Кирилюк</w:t>
            </w:r>
            <w:r w:rsidR="003F58E7" w:rsidRPr="00DE32EC">
              <w:rPr>
                <w:noProof/>
                <w:sz w:val="22"/>
                <w:szCs w:val="22"/>
              </w:rPr>
              <w:t>)</w:t>
            </w:r>
            <w:r w:rsidR="003F58E7" w:rsidRPr="00DE32EC">
              <w:rPr>
                <w:sz w:val="22"/>
                <w:szCs w:val="22"/>
              </w:rPr>
              <w:t xml:space="preserve">, </w:t>
            </w:r>
            <w:r w:rsidR="003F58E7" w:rsidRPr="00DE32EC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559264A1" w14:textId="77777777" w:rsidR="003F58E7" w:rsidRPr="00DE32EC" w:rsidRDefault="003F58E7">
            <w:pPr>
              <w:rPr>
                <w:sz w:val="22"/>
                <w:szCs w:val="22"/>
                <w:highlight w:val="yellow"/>
              </w:rPr>
            </w:pPr>
          </w:p>
          <w:p w14:paraId="6C2B6A33" w14:textId="77777777" w:rsidR="003F58E7" w:rsidRPr="00DE32EC" w:rsidRDefault="003F58E7">
            <w:pPr>
              <w:rPr>
                <w:sz w:val="22"/>
                <w:szCs w:val="22"/>
              </w:rPr>
            </w:pPr>
            <w:r w:rsidRPr="00DE32EC">
              <w:rPr>
                <w:sz w:val="22"/>
                <w:szCs w:val="22"/>
              </w:rPr>
              <w:t>Валюта Российский рубль</w:t>
            </w:r>
          </w:p>
          <w:p w14:paraId="43B95481" w14:textId="27484A8E" w:rsidR="003F58E7" w:rsidRDefault="00DE32EC">
            <w:pPr>
              <w:rPr>
                <w:sz w:val="22"/>
                <w:szCs w:val="22"/>
              </w:rPr>
            </w:pPr>
            <w:r w:rsidRPr="00DE32EC">
              <w:rPr>
                <w:sz w:val="22"/>
                <w:szCs w:val="22"/>
              </w:rPr>
              <w:t>Наименование получателя САМОЙЛОВ ВИ</w:t>
            </w:r>
            <w:r w:rsidRPr="00DE32EC">
              <w:rPr>
                <w:sz w:val="22"/>
                <w:szCs w:val="22"/>
              </w:rPr>
              <w:t>К</w:t>
            </w:r>
            <w:r w:rsidRPr="00DE32EC">
              <w:rPr>
                <w:sz w:val="22"/>
                <w:szCs w:val="22"/>
              </w:rPr>
              <w:t>ТОР ИВАНОВИЧ Счет получателя 40817810950190714944 Дата открытия 28.01.2025 Наименование банка получателя ФИЛИАЛ "ЦЕ</w:t>
            </w:r>
            <w:r w:rsidRPr="00DE32EC">
              <w:rPr>
                <w:sz w:val="22"/>
                <w:szCs w:val="22"/>
              </w:rPr>
              <w:t>Н</w:t>
            </w:r>
            <w:r w:rsidRPr="00DE32EC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DE32EC">
              <w:rPr>
                <w:sz w:val="22"/>
                <w:szCs w:val="22"/>
              </w:rPr>
              <w:t>"(</w:t>
            </w:r>
            <w:proofErr w:type="gramEnd"/>
            <w:r w:rsidRPr="00DE32EC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  <w:r>
              <w:rPr>
                <w:sz w:val="22"/>
                <w:szCs w:val="22"/>
              </w:rPr>
              <w:t>.</w:t>
            </w:r>
          </w:p>
          <w:p w14:paraId="1B60E216" w14:textId="77777777" w:rsidR="00DE32EC" w:rsidRPr="00DE32EC" w:rsidRDefault="00DE32EC">
            <w:pPr>
              <w:rPr>
                <w:sz w:val="22"/>
                <w:szCs w:val="22"/>
              </w:rPr>
            </w:pPr>
          </w:p>
          <w:p w14:paraId="121B9F94" w14:textId="77777777" w:rsidR="00DE32EC" w:rsidRPr="00DE32EC" w:rsidRDefault="003F58E7">
            <w:pPr>
              <w:rPr>
                <w:b/>
                <w:sz w:val="22"/>
                <w:szCs w:val="22"/>
              </w:rPr>
            </w:pPr>
            <w:r w:rsidRPr="00DE32EC">
              <w:rPr>
                <w:b/>
                <w:sz w:val="22"/>
                <w:szCs w:val="22"/>
              </w:rPr>
              <w:t>Финансовый управляющий</w:t>
            </w:r>
          </w:p>
          <w:p w14:paraId="67841CF3" w14:textId="7374A51C" w:rsidR="003F58E7" w:rsidRPr="00DE32EC" w:rsidRDefault="00DE32EC">
            <w:pPr>
              <w:rPr>
                <w:b/>
                <w:noProof/>
                <w:sz w:val="22"/>
                <w:szCs w:val="22"/>
              </w:rPr>
            </w:pPr>
            <w:r w:rsidRPr="00DE32EC">
              <w:rPr>
                <w:b/>
                <w:noProof/>
                <w:sz w:val="22"/>
                <w:szCs w:val="22"/>
              </w:rPr>
              <w:t xml:space="preserve">Самойлова Виктора Ивановича </w:t>
            </w:r>
          </w:p>
          <w:p w14:paraId="65230330" w14:textId="77777777" w:rsidR="00DE32EC" w:rsidRPr="00DE32EC" w:rsidRDefault="00DE32EC">
            <w:pPr>
              <w:rPr>
                <w:sz w:val="22"/>
                <w:szCs w:val="22"/>
              </w:rPr>
            </w:pPr>
          </w:p>
          <w:p w14:paraId="525784DF" w14:textId="77777777" w:rsidR="003F58E7" w:rsidRPr="00DE32EC" w:rsidRDefault="003F58E7" w:rsidP="00717507">
            <w:pPr>
              <w:rPr>
                <w:sz w:val="22"/>
                <w:szCs w:val="22"/>
              </w:rPr>
            </w:pPr>
            <w:r w:rsidRPr="00DE32EC">
              <w:rPr>
                <w:sz w:val="22"/>
                <w:szCs w:val="22"/>
              </w:rPr>
              <w:t xml:space="preserve">_____________________ </w:t>
            </w:r>
            <w:r w:rsidRPr="00DE32EC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02913CC0" w14:textId="77777777" w:rsidR="003F58E7" w:rsidRPr="00DE32EC" w:rsidRDefault="003F58E7">
            <w:pPr>
              <w:rPr>
                <w:b/>
                <w:sz w:val="22"/>
                <w:szCs w:val="22"/>
              </w:rPr>
            </w:pPr>
            <w:r w:rsidRPr="00DE32EC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23C6A45B" w14:textId="77777777" w:rsidR="003F58E7" w:rsidRPr="00DE32EC" w:rsidRDefault="003F58E7">
      <w:pPr>
        <w:rPr>
          <w:sz w:val="22"/>
          <w:szCs w:val="22"/>
        </w:rPr>
      </w:pPr>
      <w:r w:rsidRPr="00DE32EC">
        <w:rPr>
          <w:sz w:val="22"/>
          <w:szCs w:val="22"/>
        </w:rPr>
        <w:t xml:space="preserve"> </w:t>
      </w:r>
    </w:p>
    <w:p w14:paraId="169C0968" w14:textId="77777777" w:rsidR="003F58E7" w:rsidRPr="00DE32EC" w:rsidRDefault="003F58E7">
      <w:pPr>
        <w:rPr>
          <w:sz w:val="22"/>
          <w:szCs w:val="22"/>
        </w:rPr>
      </w:pPr>
    </w:p>
    <w:p w14:paraId="7B21A628" w14:textId="77777777" w:rsidR="003F58E7" w:rsidRPr="00DE32EC" w:rsidRDefault="003F58E7">
      <w:pPr>
        <w:rPr>
          <w:sz w:val="22"/>
          <w:szCs w:val="22"/>
        </w:rPr>
      </w:pPr>
    </w:p>
    <w:p w14:paraId="54F04264" w14:textId="77777777" w:rsidR="003F58E7" w:rsidRPr="00DE32EC" w:rsidRDefault="003F58E7">
      <w:pPr>
        <w:rPr>
          <w:sz w:val="22"/>
          <w:szCs w:val="22"/>
        </w:rPr>
        <w:sectPr w:rsidR="003F58E7" w:rsidRPr="00DE32EC" w:rsidSect="003F58E7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02FEBE5" w14:textId="77777777" w:rsidR="003F58E7" w:rsidRPr="00DE32EC" w:rsidRDefault="003F58E7">
      <w:pPr>
        <w:rPr>
          <w:sz w:val="22"/>
          <w:szCs w:val="22"/>
        </w:rPr>
      </w:pPr>
    </w:p>
    <w:sectPr w:rsidR="003F58E7" w:rsidRPr="00DE32EC" w:rsidSect="003F58E7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9F29B6" w14:textId="77777777" w:rsidR="000C4DA8" w:rsidRDefault="000C4DA8">
      <w:r>
        <w:separator/>
      </w:r>
    </w:p>
  </w:endnote>
  <w:endnote w:type="continuationSeparator" w:id="0">
    <w:p w14:paraId="53B6E1FB" w14:textId="77777777" w:rsidR="000C4DA8" w:rsidRDefault="000C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C31320" w14:textId="77777777" w:rsidR="000C4DA8" w:rsidRDefault="000C4DA8">
      <w:r>
        <w:separator/>
      </w:r>
    </w:p>
  </w:footnote>
  <w:footnote w:type="continuationSeparator" w:id="0">
    <w:p w14:paraId="734C7CE1" w14:textId="77777777" w:rsidR="000C4DA8" w:rsidRDefault="000C4D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38F63" w14:textId="77777777" w:rsidR="003F58E7" w:rsidRDefault="003F58E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15CBC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C4DA8"/>
    <w:rsid w:val="000E3921"/>
    <w:rsid w:val="001E25D2"/>
    <w:rsid w:val="00250D24"/>
    <w:rsid w:val="00280474"/>
    <w:rsid w:val="003D4128"/>
    <w:rsid w:val="003F58E7"/>
    <w:rsid w:val="00445CCD"/>
    <w:rsid w:val="005E4B6F"/>
    <w:rsid w:val="00700330"/>
    <w:rsid w:val="00706A8F"/>
    <w:rsid w:val="00717507"/>
    <w:rsid w:val="00750F6E"/>
    <w:rsid w:val="00783F55"/>
    <w:rsid w:val="00946B46"/>
    <w:rsid w:val="00C7180F"/>
    <w:rsid w:val="00D3247A"/>
    <w:rsid w:val="00DB2E41"/>
    <w:rsid w:val="00DE32EC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58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3</cp:revision>
  <cp:lastPrinted>2018-05-12T10:19:00Z</cp:lastPrinted>
  <dcterms:created xsi:type="dcterms:W3CDTF">2025-06-26T09:04:00Z</dcterms:created>
  <dcterms:modified xsi:type="dcterms:W3CDTF">2025-10-28T18:03:00Z</dcterms:modified>
  <dc:language>en-US</dc:language>
</cp:coreProperties>
</file>