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E72BFD3" w14:textId="77777777" w:rsidR="00CE060F" w:rsidRDefault="00CE060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335FEEF" w14:textId="77777777" w:rsidR="00CE060F" w:rsidRDefault="00CE060F">
      <w:pPr>
        <w:ind w:firstLine="720"/>
        <w:rPr>
          <w:b/>
          <w:sz w:val="24"/>
          <w:szCs w:val="24"/>
        </w:rPr>
      </w:pPr>
    </w:p>
    <w:p w14:paraId="0981E547" w14:textId="77777777" w:rsidR="00CE060F" w:rsidRDefault="00CE060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7458F16" w14:textId="77777777" w:rsidR="00CE060F" w:rsidRDefault="00CE060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28F24F9" w14:textId="126589D8" w:rsidR="00CE060F" w:rsidRDefault="00CE060F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A75D5C" w:rsidRPr="00A75D5C">
        <w:rPr>
          <w:noProof/>
          <w:sz w:val="24"/>
          <w:szCs w:val="24"/>
        </w:rPr>
        <w:t>Тунеков</w:t>
      </w:r>
      <w:r w:rsidR="00A75D5C">
        <w:rPr>
          <w:noProof/>
          <w:sz w:val="24"/>
          <w:szCs w:val="24"/>
        </w:rPr>
        <w:t>а Евгения</w:t>
      </w:r>
      <w:r w:rsidR="00A75D5C" w:rsidRPr="00A75D5C">
        <w:rPr>
          <w:noProof/>
          <w:sz w:val="24"/>
          <w:szCs w:val="24"/>
        </w:rPr>
        <w:t xml:space="preserve"> Геннадьевич</w:t>
      </w:r>
      <w:r w:rsidR="00A75D5C">
        <w:rPr>
          <w:noProof/>
          <w:sz w:val="24"/>
          <w:szCs w:val="24"/>
        </w:rPr>
        <w:t>а</w:t>
      </w:r>
      <w:r w:rsidR="00A75D5C" w:rsidRPr="00A75D5C">
        <w:rPr>
          <w:noProof/>
          <w:sz w:val="24"/>
          <w:szCs w:val="24"/>
        </w:rPr>
        <w:t xml:space="preserve"> (дата/место рождения: 09.02.1991, г. Новокузнецк Кемеровской обл., СНИЛС 172-619-681 90, ИНН 421817077119</w:t>
      </w:r>
      <w:r w:rsidR="00A75D5C">
        <w:rPr>
          <w:noProof/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</w:t>
      </w:r>
      <w:proofErr w:type="gramEnd"/>
      <w:r w:rsidRPr="0003121F">
        <w:rPr>
          <w:noProof/>
          <w:sz w:val="24"/>
          <w:szCs w:val="24"/>
        </w:rPr>
        <w:t xml:space="preserve"> </w:t>
      </w:r>
      <w:proofErr w:type="gramStart"/>
      <w:r w:rsidRPr="0003121F">
        <w:rPr>
          <w:noProof/>
          <w:sz w:val="24"/>
          <w:szCs w:val="24"/>
        </w:rPr>
        <w:t>Юнг, д. 7, оф. 1004), действующий на основании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A75D5C" w:rsidRPr="00A75D5C">
        <w:rPr>
          <w:noProof/>
          <w:sz w:val="24"/>
          <w:szCs w:val="24"/>
        </w:rPr>
        <w:t>Арбитражного суда Кемеровской области от 13.05.2025 по делу № А27-8059/2025</w:t>
      </w:r>
      <w:r w:rsidRPr="00706A8F">
        <w:rPr>
          <w:sz w:val="24"/>
          <w:szCs w:val="24"/>
        </w:rPr>
        <w:t>, им</w:t>
      </w:r>
      <w:r w:rsidRPr="00706A8F">
        <w:rPr>
          <w:sz w:val="24"/>
          <w:szCs w:val="24"/>
        </w:rPr>
        <w:t>е</w:t>
      </w:r>
      <w:r w:rsidRPr="00706A8F">
        <w:rPr>
          <w:sz w:val="24"/>
          <w:szCs w:val="24"/>
        </w:rPr>
        <w:t>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Покуп</w:t>
      </w:r>
      <w:r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>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75D5C" w:rsidRPr="00A75D5C">
        <w:rPr>
          <w:noProof/>
          <w:sz w:val="24"/>
          <w:szCs w:val="24"/>
        </w:rPr>
        <w:t>Тунеков</w:t>
      </w:r>
      <w:r w:rsidR="00A75D5C">
        <w:rPr>
          <w:noProof/>
          <w:sz w:val="24"/>
          <w:szCs w:val="24"/>
        </w:rPr>
        <w:t>а Евгения</w:t>
      </w:r>
      <w:r w:rsidR="00A75D5C" w:rsidRPr="00A75D5C">
        <w:rPr>
          <w:noProof/>
          <w:sz w:val="24"/>
          <w:szCs w:val="24"/>
        </w:rPr>
        <w:t xml:space="preserve"> Геннадьевич</w:t>
      </w:r>
      <w:r w:rsidR="00A75D5C">
        <w:rPr>
          <w:noProof/>
          <w:sz w:val="24"/>
          <w:szCs w:val="24"/>
        </w:rPr>
        <w:t>а</w:t>
      </w:r>
      <w:r w:rsidR="00A75D5C" w:rsidRPr="00A75D5C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</w:t>
      </w:r>
      <w:r w:rsidRPr="00706A8F">
        <w:rPr>
          <w:sz w:val="24"/>
          <w:szCs w:val="24"/>
        </w:rPr>
        <w:t>и</w:t>
      </w:r>
      <w:r w:rsidRPr="00706A8F">
        <w:rPr>
          <w:sz w:val="24"/>
          <w:szCs w:val="24"/>
        </w:rPr>
        <w:t>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  <w:proofErr w:type="gramEnd"/>
    </w:p>
    <w:p w14:paraId="688A2019" w14:textId="77777777" w:rsidR="00CE060F" w:rsidRDefault="00CE060F">
      <w:pPr>
        <w:jc w:val="both"/>
        <w:rPr>
          <w:b/>
          <w:sz w:val="24"/>
          <w:szCs w:val="24"/>
        </w:rPr>
      </w:pPr>
    </w:p>
    <w:p w14:paraId="15FE4F67" w14:textId="77777777" w:rsidR="00CE060F" w:rsidRDefault="00CE060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838E09B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90D915F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388EB50A" w14:textId="77777777" w:rsidR="00CE060F" w:rsidRDefault="00CE060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5C41E11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5FC25F6B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ED385A1" w14:textId="77777777" w:rsidR="00CE060F" w:rsidRDefault="00CE060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3BA51B2" w14:textId="77777777" w:rsidR="00CE060F" w:rsidRDefault="00CE060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DDCFC32" w14:textId="77777777" w:rsidR="00CE060F" w:rsidRDefault="00CE060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11C3DE89" w14:textId="77777777" w:rsidR="00CE060F" w:rsidRDefault="00CE060F">
      <w:pPr>
        <w:jc w:val="both"/>
      </w:pPr>
    </w:p>
    <w:p w14:paraId="223CF57A" w14:textId="77777777" w:rsidR="00CE060F" w:rsidRDefault="00CE060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37979D0" w14:textId="742DB505" w:rsidR="00CE060F" w:rsidRDefault="00A75D5C">
      <w:pPr>
        <w:ind w:firstLine="709"/>
        <w:jc w:val="both"/>
        <w:rPr>
          <w:sz w:val="24"/>
        </w:rPr>
      </w:pPr>
      <w:r w:rsidRPr="00A75D5C">
        <w:rPr>
          <w:sz w:val="24"/>
        </w:rPr>
        <w:t>Наименование получателя ТУНЕКОВ ЕВГЕНИЙ ГЕННАДЬЕВИЧ Счет получателя 40817810350201419411 Дата открытия 20.05.2025 Наименование банка получателя ФИЛИАЛ "ЦЕНТРАЛЬНЫЙ" ПАО "СОВКОМБАНК</w:t>
      </w:r>
      <w:proofErr w:type="gramStart"/>
      <w:r w:rsidRPr="00A75D5C">
        <w:rPr>
          <w:sz w:val="24"/>
        </w:rPr>
        <w:t>"(</w:t>
      </w:r>
      <w:proofErr w:type="gramEnd"/>
      <w:r w:rsidRPr="00A75D5C">
        <w:rPr>
          <w:sz w:val="24"/>
        </w:rPr>
        <w:t>БЕРДСК) Корреспондентский счет 30101810150040000763 БИК 045004763 ИНН БАНКА 4401116480 КПП БАНКА 544543001</w:t>
      </w:r>
    </w:p>
    <w:p w14:paraId="7642F275" w14:textId="77777777" w:rsidR="00CE060F" w:rsidRDefault="00CE060F">
      <w:pPr>
        <w:ind w:firstLine="709"/>
        <w:jc w:val="both"/>
        <w:rPr>
          <w:sz w:val="24"/>
        </w:rPr>
      </w:pPr>
    </w:p>
    <w:p w14:paraId="015C60CD" w14:textId="77777777" w:rsidR="00CE060F" w:rsidRDefault="00CE060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FFA5A55" w14:textId="77777777" w:rsidR="00CE060F" w:rsidRDefault="00CE060F">
      <w:pPr>
        <w:shd w:val="clear" w:color="auto" w:fill="FFFFFF"/>
        <w:jc w:val="both"/>
        <w:rPr>
          <w:sz w:val="24"/>
          <w:szCs w:val="24"/>
        </w:rPr>
      </w:pPr>
    </w:p>
    <w:p w14:paraId="5268621E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9890C24" w14:textId="77777777" w:rsidR="00CE060F" w:rsidRDefault="00CE060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69A3827D" w14:textId="77777777" w:rsidR="00CE060F" w:rsidRDefault="00CE060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0D1E534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F52D607" w14:textId="77777777" w:rsidR="00CE060F" w:rsidRDefault="00CE060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7E9B817" w14:textId="77777777" w:rsidR="00CE060F" w:rsidRDefault="00CE060F">
      <w:pPr>
        <w:ind w:firstLine="720"/>
        <w:jc w:val="both"/>
        <w:rPr>
          <w:b/>
          <w:color w:val="FF0000"/>
          <w:sz w:val="24"/>
          <w:szCs w:val="24"/>
        </w:rPr>
      </w:pPr>
    </w:p>
    <w:p w14:paraId="1C481343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417C111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E5666D7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03B432C1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6874DE2D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667C6200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4CC88B4B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494884C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E060F" w14:paraId="1F9DB4B9" w14:textId="77777777">
        <w:tc>
          <w:tcPr>
            <w:tcW w:w="881" w:type="dxa"/>
          </w:tcPr>
          <w:p w14:paraId="113DB377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71A8645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E060F" w14:paraId="22CB73FA" w14:textId="77777777">
        <w:tc>
          <w:tcPr>
            <w:tcW w:w="881" w:type="dxa"/>
          </w:tcPr>
          <w:p w14:paraId="002AE4C5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96F897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E060F" w14:paraId="2E46AFBC" w14:textId="77777777">
        <w:tc>
          <w:tcPr>
            <w:tcW w:w="881" w:type="dxa"/>
          </w:tcPr>
          <w:p w14:paraId="722D0BBC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2818A8" w14:textId="77777777" w:rsidR="00CE060F" w:rsidRDefault="00CE060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8D09CCE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61C7F0D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E42E500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5757EB38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E7A25A" w14:textId="77777777" w:rsidR="00CE060F" w:rsidRDefault="00CE060F">
      <w:pPr>
        <w:ind w:firstLine="720"/>
        <w:jc w:val="both"/>
        <w:rPr>
          <w:sz w:val="24"/>
          <w:szCs w:val="24"/>
        </w:rPr>
      </w:pPr>
    </w:p>
    <w:p w14:paraId="6B4C3CD2" w14:textId="77777777" w:rsidR="00CE060F" w:rsidRDefault="00CE060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6C6343B" w14:textId="77777777" w:rsidR="00CE060F" w:rsidRDefault="00CE060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CCEA3A8" w14:textId="77777777" w:rsidR="00CE060F" w:rsidRDefault="00CE060F">
      <w:pPr>
        <w:ind w:firstLine="720"/>
        <w:jc w:val="both"/>
      </w:pPr>
    </w:p>
    <w:p w14:paraId="7E695744" w14:textId="77777777" w:rsidR="00CE060F" w:rsidRDefault="00CE060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45D9D8" w14:textId="77777777" w:rsidR="00CE060F" w:rsidRDefault="00CE060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E060F" w14:paraId="00EFC44E" w14:textId="77777777">
        <w:tc>
          <w:tcPr>
            <w:tcW w:w="5210" w:type="dxa"/>
          </w:tcPr>
          <w:p w14:paraId="54C2FCF9" w14:textId="77777777" w:rsidR="00CE060F" w:rsidRDefault="00CE0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76FBD90" w14:textId="390F30A7" w:rsidR="00CE060F" w:rsidRDefault="00CE060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75D5C" w:rsidRPr="00A75D5C">
              <w:rPr>
                <w:noProof/>
                <w:sz w:val="24"/>
                <w:szCs w:val="24"/>
              </w:rPr>
              <w:t>Тунекова Евгения Геннадьевича (дата/место рождения: 09.02.1991, г. Новокузнецк Кемеровской обл., СНИЛС 172-619-681 90, ИНН 421817077119</w:t>
            </w:r>
            <w:bookmarkStart w:id="0" w:name="_GoBack"/>
            <w:bookmarkEnd w:id="0"/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3121F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74C826BC" w14:textId="77777777" w:rsidR="00CE060F" w:rsidRDefault="00CE060F">
            <w:pPr>
              <w:rPr>
                <w:sz w:val="24"/>
                <w:szCs w:val="24"/>
                <w:highlight w:val="yellow"/>
              </w:rPr>
            </w:pPr>
          </w:p>
          <w:p w14:paraId="3D82E9F1" w14:textId="77777777" w:rsidR="00CE060F" w:rsidRDefault="00CE0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5334773" w14:textId="041E080D" w:rsidR="00CE060F" w:rsidRDefault="00A75D5C">
            <w:pPr>
              <w:rPr>
                <w:sz w:val="24"/>
              </w:rPr>
            </w:pPr>
            <w:r w:rsidRPr="00A75D5C">
              <w:rPr>
                <w:sz w:val="24"/>
                <w:szCs w:val="24"/>
              </w:rPr>
              <w:t>Наименование получателя ТУНЕКОВ ЕВГ</w:t>
            </w:r>
            <w:r w:rsidRPr="00A75D5C">
              <w:rPr>
                <w:sz w:val="24"/>
                <w:szCs w:val="24"/>
              </w:rPr>
              <w:t>Е</w:t>
            </w:r>
            <w:r w:rsidRPr="00A75D5C">
              <w:rPr>
                <w:sz w:val="24"/>
                <w:szCs w:val="24"/>
              </w:rPr>
              <w:t>НИЙ ГЕННАДЬЕВИЧ Счет получателя 40817810350201419411 Дата открытия 20.05.2025 Наименование банка получателя ФИЛИАЛ "ЦЕНТРАЛЬНЫЙ" ПАО "СО</w:t>
            </w:r>
            <w:r w:rsidRPr="00A75D5C">
              <w:rPr>
                <w:sz w:val="24"/>
                <w:szCs w:val="24"/>
              </w:rPr>
              <w:t>В</w:t>
            </w:r>
            <w:r w:rsidRPr="00A75D5C">
              <w:rPr>
                <w:sz w:val="24"/>
                <w:szCs w:val="24"/>
              </w:rPr>
              <w:t>КОМБАНК</w:t>
            </w:r>
            <w:proofErr w:type="gramStart"/>
            <w:r w:rsidRPr="00A75D5C">
              <w:rPr>
                <w:sz w:val="24"/>
                <w:szCs w:val="24"/>
              </w:rPr>
              <w:t>"(</w:t>
            </w:r>
            <w:proofErr w:type="gramEnd"/>
            <w:r w:rsidRPr="00A75D5C">
              <w:rPr>
                <w:sz w:val="24"/>
                <w:szCs w:val="24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12E9369F" w14:textId="77777777" w:rsidR="00CE060F" w:rsidRDefault="00CE060F">
            <w:pPr>
              <w:rPr>
                <w:sz w:val="24"/>
              </w:rPr>
            </w:pPr>
          </w:p>
          <w:p w14:paraId="577C79EE" w14:textId="77777777" w:rsidR="00A75D5C" w:rsidRDefault="00CE0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7874BEF" w14:textId="5D5E96BF" w:rsidR="00CE060F" w:rsidRDefault="00A75D5C">
            <w:pPr>
              <w:rPr>
                <w:sz w:val="22"/>
                <w:szCs w:val="22"/>
              </w:rPr>
            </w:pPr>
            <w:r w:rsidRPr="00A75D5C">
              <w:rPr>
                <w:noProof/>
                <w:sz w:val="24"/>
                <w:szCs w:val="24"/>
              </w:rPr>
              <w:t>Тунеков</w:t>
            </w:r>
            <w:r>
              <w:rPr>
                <w:noProof/>
                <w:sz w:val="24"/>
                <w:szCs w:val="24"/>
              </w:rPr>
              <w:t>а Евгения</w:t>
            </w:r>
            <w:r w:rsidRPr="00A75D5C">
              <w:rPr>
                <w:noProof/>
                <w:sz w:val="24"/>
                <w:szCs w:val="24"/>
              </w:rPr>
              <w:t xml:space="preserve"> Геннадьевич</w:t>
            </w:r>
            <w:r>
              <w:rPr>
                <w:noProof/>
                <w:sz w:val="24"/>
                <w:szCs w:val="24"/>
              </w:rPr>
              <w:t>а</w:t>
            </w:r>
            <w:r w:rsidRPr="00A75D5C">
              <w:rPr>
                <w:noProof/>
                <w:sz w:val="24"/>
                <w:szCs w:val="24"/>
              </w:rPr>
              <w:t xml:space="preserve"> </w:t>
            </w:r>
          </w:p>
          <w:p w14:paraId="3C78C6BF" w14:textId="77777777" w:rsidR="00CE060F" w:rsidRDefault="00CE060F" w:rsidP="00717507">
            <w:r>
              <w:rPr>
                <w:sz w:val="24"/>
                <w:szCs w:val="24"/>
              </w:rPr>
              <w:t xml:space="preserve">_____________________ </w:t>
            </w:r>
            <w:r w:rsidRPr="0003121F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06D6CB3" w14:textId="77777777" w:rsidR="00CE060F" w:rsidRDefault="00CE0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94A9D70" w14:textId="77777777" w:rsidR="00CE060F" w:rsidRDefault="00CE060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E867A0A" w14:textId="77777777" w:rsidR="00CE060F" w:rsidRDefault="00CE060F"/>
    <w:p w14:paraId="58047A24" w14:textId="77777777" w:rsidR="00CE060F" w:rsidRDefault="00CE060F"/>
    <w:p w14:paraId="3ECE93C4" w14:textId="77777777" w:rsidR="00CE060F" w:rsidRDefault="00CE060F">
      <w:pPr>
        <w:sectPr w:rsidR="00CE060F" w:rsidSect="00CE060F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6079422" w14:textId="77777777" w:rsidR="00CE060F" w:rsidRDefault="00CE060F"/>
    <w:sectPr w:rsidR="00CE060F" w:rsidSect="00CE060F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3C3446" w14:textId="77777777" w:rsidR="005B49EF" w:rsidRDefault="005B49EF">
      <w:r>
        <w:separator/>
      </w:r>
    </w:p>
  </w:endnote>
  <w:endnote w:type="continuationSeparator" w:id="0">
    <w:p w14:paraId="129A9DF3" w14:textId="77777777" w:rsidR="005B49EF" w:rsidRDefault="005B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2149E7" w14:textId="77777777" w:rsidR="005B49EF" w:rsidRDefault="005B49EF">
      <w:r>
        <w:separator/>
      </w:r>
    </w:p>
  </w:footnote>
  <w:footnote w:type="continuationSeparator" w:id="0">
    <w:p w14:paraId="114847A2" w14:textId="77777777" w:rsidR="005B49EF" w:rsidRDefault="005B4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2B61B" w14:textId="77777777" w:rsidR="00CE060F" w:rsidRDefault="00CE060F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BD36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D073F"/>
    <w:rsid w:val="00215ECB"/>
    <w:rsid w:val="00380BDA"/>
    <w:rsid w:val="003D4128"/>
    <w:rsid w:val="00445CCD"/>
    <w:rsid w:val="004C3A9D"/>
    <w:rsid w:val="005B49EF"/>
    <w:rsid w:val="00700330"/>
    <w:rsid w:val="00706A8F"/>
    <w:rsid w:val="00717507"/>
    <w:rsid w:val="00783F55"/>
    <w:rsid w:val="00913BFE"/>
    <w:rsid w:val="00946B46"/>
    <w:rsid w:val="00A75D5C"/>
    <w:rsid w:val="00A83A02"/>
    <w:rsid w:val="00B81B47"/>
    <w:rsid w:val="00C7180F"/>
    <w:rsid w:val="00CE06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E71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2025-06-17T07:26:00Z</dcterms:created>
  <dcterms:modified xsi:type="dcterms:W3CDTF">2025-10-08T08:59:00Z</dcterms:modified>
  <dc:language>en-US</dc:language>
</cp:coreProperties>
</file>