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C475B" w14:textId="77777777" w:rsidR="00A65965" w:rsidRPr="00D63E5C" w:rsidRDefault="00A65965" w:rsidP="00A65965">
      <w:pPr>
        <w:pStyle w:val="a3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77DA3F94" w14:textId="77777777"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14:paraId="0AC60296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5ABF9367" w14:textId="77777777" w:rsidTr="00A65315">
        <w:trPr>
          <w:cantSplit/>
        </w:trPr>
        <w:tc>
          <w:tcPr>
            <w:tcW w:w="4665" w:type="dxa"/>
            <w:hideMark/>
          </w:tcPr>
          <w:p w14:paraId="695DE4AB" w14:textId="77777777"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521A6C75" w14:textId="77777777"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0286BA87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5AE73EF" w14:textId="43CBD09F" w:rsidR="00A65315" w:rsidRPr="00897E00" w:rsidRDefault="00976E57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76E57">
        <w:rPr>
          <w:rFonts w:ascii="Times New Roman" w:hAnsi="Times New Roman" w:cs="Times New Roman"/>
          <w:b/>
          <w:sz w:val="24"/>
          <w:szCs w:val="24"/>
        </w:rPr>
        <w:t>Коростелев Андрей Николаевич</w:t>
      </w:r>
      <w:r w:rsidRPr="00976E57">
        <w:rPr>
          <w:rFonts w:ascii="Times New Roman" w:hAnsi="Times New Roman" w:cs="Times New Roman"/>
          <w:sz w:val="24"/>
          <w:szCs w:val="24"/>
        </w:rPr>
        <w:t xml:space="preserve"> (г.р.: 28.08.1983, </w:t>
      </w:r>
      <w:proofErr w:type="spellStart"/>
      <w:r w:rsidRPr="00976E57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976E57">
        <w:rPr>
          <w:rFonts w:ascii="Times New Roman" w:hAnsi="Times New Roman" w:cs="Times New Roman"/>
          <w:sz w:val="24"/>
          <w:szCs w:val="24"/>
        </w:rPr>
        <w:t xml:space="preserve">.: с. </w:t>
      </w:r>
      <w:proofErr w:type="spellStart"/>
      <w:r w:rsidRPr="00976E57">
        <w:rPr>
          <w:rFonts w:ascii="Times New Roman" w:hAnsi="Times New Roman" w:cs="Times New Roman"/>
          <w:sz w:val="24"/>
          <w:szCs w:val="24"/>
        </w:rPr>
        <w:t>Анненка</w:t>
      </w:r>
      <w:proofErr w:type="spellEnd"/>
      <w:r w:rsidRPr="00976E57">
        <w:rPr>
          <w:rFonts w:ascii="Times New Roman" w:hAnsi="Times New Roman" w:cs="Times New Roman"/>
          <w:sz w:val="24"/>
          <w:szCs w:val="24"/>
        </w:rPr>
        <w:t xml:space="preserve"> Гавриловский район Тамбовской области, </w:t>
      </w:r>
      <w:proofErr w:type="spellStart"/>
      <w:r w:rsidRPr="00976E57">
        <w:rPr>
          <w:rFonts w:ascii="Times New Roman" w:hAnsi="Times New Roman" w:cs="Times New Roman"/>
          <w:sz w:val="24"/>
          <w:szCs w:val="24"/>
        </w:rPr>
        <w:t>м.ж</w:t>
      </w:r>
      <w:proofErr w:type="spellEnd"/>
      <w:r w:rsidRPr="00976E57">
        <w:rPr>
          <w:rFonts w:ascii="Times New Roman" w:hAnsi="Times New Roman" w:cs="Times New Roman"/>
          <w:sz w:val="24"/>
          <w:szCs w:val="24"/>
        </w:rPr>
        <w:t xml:space="preserve">.: 393178, Тамбовская обл., Гавриловский р-н., с. </w:t>
      </w:r>
      <w:proofErr w:type="spellStart"/>
      <w:r w:rsidRPr="00976E57">
        <w:rPr>
          <w:rFonts w:ascii="Times New Roman" w:hAnsi="Times New Roman" w:cs="Times New Roman"/>
          <w:sz w:val="24"/>
          <w:szCs w:val="24"/>
        </w:rPr>
        <w:t>Анненка</w:t>
      </w:r>
      <w:proofErr w:type="spellEnd"/>
      <w:r w:rsidRPr="00976E57">
        <w:rPr>
          <w:rFonts w:ascii="Times New Roman" w:hAnsi="Times New Roman" w:cs="Times New Roman"/>
          <w:sz w:val="24"/>
          <w:szCs w:val="24"/>
        </w:rPr>
        <w:t>, ул. Новая, д. 18, кв. 1, ИНН 680200498574, СНИЛС 066-579-332 06) – именуемый(-</w:t>
      </w:r>
      <w:proofErr w:type="spellStart"/>
      <w:r w:rsidRPr="00976E57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76E57">
        <w:rPr>
          <w:rFonts w:ascii="Times New Roman" w:hAnsi="Times New Roman" w:cs="Times New Roman"/>
          <w:sz w:val="24"/>
          <w:szCs w:val="24"/>
        </w:rPr>
        <w:t xml:space="preserve">) в дальнейшем «Продавец», в лице финансового управляющего </w:t>
      </w:r>
      <w:r w:rsidRPr="00976E57">
        <w:rPr>
          <w:rFonts w:ascii="Times New Roman" w:hAnsi="Times New Roman" w:cs="Times New Roman"/>
          <w:b/>
          <w:sz w:val="24"/>
          <w:szCs w:val="24"/>
        </w:rPr>
        <w:t>Ерёмина Артёма Викторовича</w:t>
      </w:r>
      <w:r w:rsidRPr="00976E57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976E57">
        <w:rPr>
          <w:rFonts w:ascii="Times New Roman" w:hAnsi="Times New Roman" w:cs="Times New Roman"/>
          <w:b/>
          <w:sz w:val="24"/>
          <w:szCs w:val="24"/>
        </w:rPr>
        <w:t>решения Арбитражного суда Тамбовской области от 12.10.2022 г., по делу №А64-320/2022,</w:t>
      </w:r>
      <w:r w:rsidR="00897E00" w:rsidRPr="00E27E20">
        <w:rPr>
          <w:rFonts w:ascii="Times New Roman" w:hAnsi="Times New Roman" w:cs="Times New Roman"/>
          <w:sz w:val="24"/>
          <w:szCs w:val="24"/>
        </w:rPr>
        <w:t xml:space="preserve">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с одной стороны, и ____________________, в лице __________________, действующего на основании _________________, именуемое в дальнейшем «Претендент», с друго</w:t>
      </w:r>
      <w:r w:rsidR="007830E0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</w:p>
    <w:p w14:paraId="10A255B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EBF3FA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49FA2075" w14:textId="6F2C0A75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976E57">
        <w:rPr>
          <w:rFonts w:ascii="Times New Roman" w:hAnsi="Times New Roman" w:cs="Times New Roman"/>
          <w:b/>
          <w:bCs/>
          <w:sz w:val="24"/>
          <w:szCs w:val="24"/>
        </w:rPr>
        <w:t>Коростелева А.Н.,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14:paraId="1BBBF36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1476B561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9190BB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40E3AEF8" w14:textId="19C8257C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Продавца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указанный в настоящем Договоре </w:t>
      </w:r>
      <w:r w:rsidR="00A144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___</w:t>
      </w:r>
      <w:r w:rsidR="000C67F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ч.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</w:t>
      </w:r>
      <w:r w:rsidR="002B5C15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5E7AD7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</w:p>
    <w:p w14:paraId="79BC361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737D97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Ерёмину А.В</w:t>
      </w:r>
      <w:r w:rsidR="00C55824" w:rsidRPr="009E4D06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4474BE17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4DAD642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0FE8FAC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77EA45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7188173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0CF07015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7F087EE9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03F9B4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1D7DE118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0131254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5570845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5891CC21" w14:textId="3CCD5CE3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976E57">
        <w:rPr>
          <w:rFonts w:ascii="Times New Roman" w:hAnsi="Times New Roman" w:cs="Times New Roman"/>
          <w:b/>
          <w:bCs/>
          <w:sz w:val="24"/>
          <w:szCs w:val="24"/>
        </w:rPr>
        <w:t>Коростелева А.Н.,</w:t>
      </w:r>
      <w:r w:rsidR="00965EFC">
        <w:rPr>
          <w:rFonts w:ascii="Times New Roman" w:hAnsi="Times New Roman"/>
          <w:b/>
          <w:sz w:val="24"/>
          <w:szCs w:val="24"/>
        </w:rPr>
        <w:t xml:space="preserve"> 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также уклонения от оплаты в установленный срок стоимости имущества задаток Претенденту не возвращается. </w:t>
      </w:r>
    </w:p>
    <w:p w14:paraId="6C5101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7AA3361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625F7B8E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0413D70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082CABE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34CB11D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14:paraId="6D78079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0C75B2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6B00F5C1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1EE0E05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340BC49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4282DF2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1B6C6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4BF8BA65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139CEB" w14:textId="77777777" w:rsidR="00A307BE" w:rsidRDefault="00A307BE" w:rsidP="00AD04A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14:paraId="2B77B040" w14:textId="77777777" w:rsidR="009E4D06" w:rsidRDefault="00737D97" w:rsidP="00C82A8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Ерёмин Артём Викторович </w:t>
      </w:r>
    </w:p>
    <w:p w14:paraId="338D2896" w14:textId="77777777" w:rsidR="00BE2145" w:rsidRPr="00B6110A" w:rsidRDefault="00BE2145" w:rsidP="00BE2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Владелец: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Коростелев Андрей Николаевич</w:t>
      </w:r>
    </w:p>
    <w:p w14:paraId="0088D3AB" w14:textId="495AD1FE" w:rsidR="00C82A8E" w:rsidRPr="00B6110A" w:rsidRDefault="00BE2145" w:rsidP="00BE2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>
        <w:rPr>
          <w:rFonts w:ascii="Times New Roman" w:hAnsi="Times New Roman" w:cs="Times New Roman"/>
          <w:sz w:val="24"/>
          <w:szCs w:val="24"/>
        </w:rPr>
        <w:t>40817810961007733202</w:t>
      </w:r>
    </w:p>
    <w:p w14:paraId="1C2CF8BA" w14:textId="77777777" w:rsidR="00C82A8E" w:rsidRPr="00B6110A" w:rsidRDefault="00C82A8E" w:rsidP="00BE2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Банк получателя: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044EB47E" w14:textId="77777777" w:rsidR="00C82A8E" w:rsidRPr="00B6110A" w:rsidRDefault="00C82A8E" w:rsidP="00BE2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БИК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5A6EF83D" w14:textId="77777777" w:rsidR="00C82A8E" w:rsidRPr="00B6110A" w:rsidRDefault="00C82A8E" w:rsidP="00BE2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КПП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b/>
          <w:sz w:val="24"/>
          <w:szCs w:val="24"/>
        </w:rPr>
        <w:t>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6E360FAA" w14:textId="77777777" w:rsidR="00C82A8E" w:rsidRPr="00B6110A" w:rsidRDefault="00C82A8E" w:rsidP="00BE2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ИНН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2B03EAA4" w14:textId="77777777" w:rsidR="00C82A8E" w:rsidRPr="00B6110A" w:rsidRDefault="00C82A8E" w:rsidP="00BE2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B6110A">
        <w:rPr>
          <w:rFonts w:ascii="Times New Roman" w:hAnsi="Times New Roman"/>
          <w:b/>
          <w:sz w:val="24"/>
          <w:szCs w:val="24"/>
        </w:rPr>
        <w:t>Кор/счет</w:t>
      </w:r>
      <w:proofErr w:type="gramEnd"/>
      <w:r w:rsidRPr="00B6110A">
        <w:rPr>
          <w:rFonts w:ascii="Times New Roman" w:hAnsi="Times New Roman"/>
          <w:b/>
          <w:sz w:val="24"/>
          <w:szCs w:val="24"/>
        </w:rPr>
        <w:t xml:space="preserve">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30101810800000000649</w:t>
      </w:r>
      <w:r w:rsidRPr="00B6110A">
        <w:rPr>
          <w:rFonts w:ascii="Times New Roman" w:hAnsi="Times New Roman"/>
          <w:bCs/>
          <w:sz w:val="24"/>
          <w:szCs w:val="24"/>
        </w:rPr>
        <w:t xml:space="preserve"> </w:t>
      </w:r>
    </w:p>
    <w:p w14:paraId="2D9B6882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3E051C51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651C2824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043CC95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2B03F2E8" w14:textId="77777777"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518A76E3" w14:textId="77777777"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47FFBCAE" w14:textId="1853152D" w:rsidR="00A65315" w:rsidRPr="00AD04AC" w:rsidRDefault="00BE2145" w:rsidP="00A6531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hAnsi="Times New Roman" w:cs="Times New Roman"/>
          <w:bCs/>
          <w:sz w:val="24"/>
          <w:szCs w:val="24"/>
        </w:rPr>
        <w:t>Коростелева Андрея Николаевича</w:t>
      </w:r>
      <w:bookmarkEnd w:id="0"/>
      <w:r w:rsidR="00480925" w:rsidRPr="00AD04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5315" w:rsidRPr="00AD04A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</w:r>
      <w:r w:rsidR="00A65315" w:rsidRPr="00AD04A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A65315" w:rsidRPr="00AD04A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A65315" w:rsidRPr="00AD04A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</w:p>
    <w:p w14:paraId="38F62D5D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370D91" w14:textId="77777777"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737D97">
        <w:rPr>
          <w:rFonts w:ascii="Times New Roman" w:eastAsia="Calibri" w:hAnsi="Times New Roman" w:cs="Times New Roman"/>
          <w:sz w:val="24"/>
          <w:szCs w:val="24"/>
          <w:lang w:eastAsia="ru-RU"/>
        </w:rPr>
        <w:t>Ерёмин А.В.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E2A"/>
    <w:rsid w:val="000A441D"/>
    <w:rsid w:val="000B41E8"/>
    <w:rsid w:val="000C67F2"/>
    <w:rsid w:val="000E395C"/>
    <w:rsid w:val="000E51C7"/>
    <w:rsid w:val="00130030"/>
    <w:rsid w:val="001311CB"/>
    <w:rsid w:val="00132E2A"/>
    <w:rsid w:val="00146B70"/>
    <w:rsid w:val="00163B7E"/>
    <w:rsid w:val="00176464"/>
    <w:rsid w:val="00177054"/>
    <w:rsid w:val="00292AA9"/>
    <w:rsid w:val="002B5C15"/>
    <w:rsid w:val="0038698E"/>
    <w:rsid w:val="003F0C8E"/>
    <w:rsid w:val="004561B9"/>
    <w:rsid w:val="00480925"/>
    <w:rsid w:val="00497891"/>
    <w:rsid w:val="004A040D"/>
    <w:rsid w:val="004A1956"/>
    <w:rsid w:val="004B7868"/>
    <w:rsid w:val="00536383"/>
    <w:rsid w:val="005536FB"/>
    <w:rsid w:val="005E7AD7"/>
    <w:rsid w:val="006A5140"/>
    <w:rsid w:val="00737D97"/>
    <w:rsid w:val="007830E0"/>
    <w:rsid w:val="00897E00"/>
    <w:rsid w:val="00965EFC"/>
    <w:rsid w:val="00976E57"/>
    <w:rsid w:val="009E4D06"/>
    <w:rsid w:val="00A1442D"/>
    <w:rsid w:val="00A307BE"/>
    <w:rsid w:val="00A470C4"/>
    <w:rsid w:val="00A55CCB"/>
    <w:rsid w:val="00A65315"/>
    <w:rsid w:val="00A65965"/>
    <w:rsid w:val="00A91B38"/>
    <w:rsid w:val="00AD04AC"/>
    <w:rsid w:val="00B54C05"/>
    <w:rsid w:val="00BE2145"/>
    <w:rsid w:val="00BF4132"/>
    <w:rsid w:val="00C55824"/>
    <w:rsid w:val="00C82A8E"/>
    <w:rsid w:val="00D43072"/>
    <w:rsid w:val="00D520BC"/>
    <w:rsid w:val="00E10DA3"/>
    <w:rsid w:val="00E27E20"/>
    <w:rsid w:val="00FA743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DFC0"/>
  <w15:docId w15:val="{C11EF5C5-E741-41CE-803C-D05511CA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Artyom Eryomin</cp:lastModifiedBy>
  <cp:revision>47</cp:revision>
  <dcterms:created xsi:type="dcterms:W3CDTF">2017-11-17T10:27:00Z</dcterms:created>
  <dcterms:modified xsi:type="dcterms:W3CDTF">2025-11-18T12:25:00Z</dcterms:modified>
</cp:coreProperties>
</file>