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EBD727" w14:textId="77777777" w:rsidR="00933FC5" w:rsidRDefault="00933FC5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7A9AAFE" w14:textId="77777777" w:rsidR="00933FC5" w:rsidRDefault="00933FC5">
      <w:pPr>
        <w:ind w:firstLine="720"/>
        <w:rPr>
          <w:b/>
          <w:sz w:val="24"/>
          <w:szCs w:val="24"/>
        </w:rPr>
      </w:pPr>
    </w:p>
    <w:p w14:paraId="1311921E" w14:textId="77777777" w:rsidR="00933FC5" w:rsidRDefault="00933FC5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41F3316" w14:textId="77777777" w:rsidR="00933FC5" w:rsidRDefault="00933FC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BF79095" w14:textId="77777777" w:rsidR="00933FC5" w:rsidRDefault="00933FC5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Тронина Юрия Геннадьевича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Удмуртской Республики от 13.02.2025 (резолютивная часть объявлена 13.02.2025) по делу № А71-18918/2024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Тронина Юрия Геннадьевича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37289CF" w14:textId="77777777" w:rsidR="00933FC5" w:rsidRDefault="00933FC5">
      <w:pPr>
        <w:jc w:val="both"/>
        <w:rPr>
          <w:b/>
          <w:sz w:val="24"/>
          <w:szCs w:val="24"/>
        </w:rPr>
      </w:pPr>
    </w:p>
    <w:p w14:paraId="1C1D9056" w14:textId="77777777" w:rsidR="00933FC5" w:rsidRDefault="00933FC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536E751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654F17C" w14:textId="77777777" w:rsidR="00933FC5" w:rsidRDefault="00933FC5">
      <w:pPr>
        <w:ind w:firstLine="720"/>
        <w:jc w:val="both"/>
        <w:rPr>
          <w:sz w:val="24"/>
          <w:szCs w:val="24"/>
        </w:rPr>
      </w:pPr>
    </w:p>
    <w:p w14:paraId="53C0DA78" w14:textId="77777777" w:rsidR="00933FC5" w:rsidRDefault="00933FC5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889FED1" w14:textId="77777777" w:rsidR="00933FC5" w:rsidRDefault="00933FC5">
      <w:pPr>
        <w:ind w:firstLine="720"/>
        <w:jc w:val="both"/>
        <w:rPr>
          <w:sz w:val="24"/>
          <w:szCs w:val="24"/>
        </w:rPr>
      </w:pPr>
    </w:p>
    <w:p w14:paraId="51016DDE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EE0C49A" w14:textId="77777777" w:rsidR="00933FC5" w:rsidRDefault="00933FC5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FE31173" w14:textId="77777777" w:rsidR="00933FC5" w:rsidRDefault="00933FC5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52149E2" w14:textId="77777777" w:rsidR="00933FC5" w:rsidRDefault="00933FC5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91C4C86" w14:textId="77777777" w:rsidR="00933FC5" w:rsidRDefault="00933FC5">
      <w:pPr>
        <w:jc w:val="both"/>
      </w:pPr>
    </w:p>
    <w:p w14:paraId="4DB0A053" w14:textId="77777777" w:rsidR="00933FC5" w:rsidRDefault="00933FC5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C035C82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ТРОНИН ЮРИЙ ГЕННАДЬЕВИЧ</w:t>
      </w:r>
    </w:p>
    <w:p w14:paraId="78009E39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180901837983</w:t>
      </w:r>
    </w:p>
    <w:p w14:paraId="4AC2D6FC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40817810950191353032</w:t>
      </w:r>
    </w:p>
    <w:p w14:paraId="2FBE5924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46E7A84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D5EFBE3" w14:textId="77777777" w:rsidR="00933FC5" w:rsidRPr="00706A8F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FF1F674" w14:textId="77777777" w:rsidR="00933FC5" w:rsidRDefault="00933FC5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0888274" w14:textId="77777777" w:rsidR="00933FC5" w:rsidRDefault="00933FC5">
      <w:pPr>
        <w:ind w:firstLine="709"/>
        <w:jc w:val="both"/>
        <w:rPr>
          <w:sz w:val="24"/>
        </w:rPr>
      </w:pPr>
    </w:p>
    <w:p w14:paraId="20016C77" w14:textId="77777777" w:rsidR="00933FC5" w:rsidRDefault="00933FC5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1AAE047" w14:textId="77777777" w:rsidR="00933FC5" w:rsidRDefault="00933FC5">
      <w:pPr>
        <w:shd w:val="clear" w:color="auto" w:fill="FFFFFF"/>
        <w:jc w:val="both"/>
        <w:rPr>
          <w:sz w:val="24"/>
          <w:szCs w:val="24"/>
        </w:rPr>
      </w:pPr>
    </w:p>
    <w:p w14:paraId="436AF5D5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965D7E6" w14:textId="77777777" w:rsidR="00933FC5" w:rsidRDefault="00933FC5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318857E" w14:textId="77777777" w:rsidR="00933FC5" w:rsidRDefault="00933FC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EC62530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28D8A4A" w14:textId="77777777" w:rsidR="00933FC5" w:rsidRDefault="00933FC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AFF096E" w14:textId="77777777" w:rsidR="00933FC5" w:rsidRDefault="00933FC5">
      <w:pPr>
        <w:ind w:firstLine="720"/>
        <w:jc w:val="both"/>
        <w:rPr>
          <w:b/>
          <w:color w:val="FF0000"/>
          <w:sz w:val="24"/>
          <w:szCs w:val="24"/>
        </w:rPr>
      </w:pPr>
    </w:p>
    <w:p w14:paraId="3519A4EB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3D88AB0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54D4813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D2B4FA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E75BDE0" w14:textId="77777777" w:rsidR="00933FC5" w:rsidRDefault="00933FC5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021929" w14:textId="77777777" w:rsidR="00933FC5" w:rsidRDefault="00933FC5">
      <w:pPr>
        <w:ind w:firstLine="720"/>
        <w:jc w:val="both"/>
        <w:rPr>
          <w:sz w:val="24"/>
          <w:szCs w:val="24"/>
        </w:rPr>
      </w:pPr>
    </w:p>
    <w:p w14:paraId="598C0B1E" w14:textId="77777777" w:rsidR="00933FC5" w:rsidRDefault="00933FC5">
      <w:pPr>
        <w:ind w:firstLine="720"/>
        <w:jc w:val="both"/>
        <w:rPr>
          <w:sz w:val="24"/>
          <w:szCs w:val="24"/>
        </w:rPr>
      </w:pPr>
    </w:p>
    <w:p w14:paraId="6C9353D7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B04460E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33FC5" w14:paraId="1EEFEF77" w14:textId="77777777">
        <w:tc>
          <w:tcPr>
            <w:tcW w:w="881" w:type="dxa"/>
          </w:tcPr>
          <w:p w14:paraId="1E00771B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2E60F91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33FC5" w14:paraId="35D7F017" w14:textId="77777777">
        <w:tc>
          <w:tcPr>
            <w:tcW w:w="881" w:type="dxa"/>
          </w:tcPr>
          <w:p w14:paraId="75C26E23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F08209D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33FC5" w14:paraId="79EE128D" w14:textId="77777777">
        <w:tc>
          <w:tcPr>
            <w:tcW w:w="881" w:type="dxa"/>
          </w:tcPr>
          <w:p w14:paraId="38228004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E95F53E" w14:textId="77777777" w:rsidR="00933FC5" w:rsidRDefault="00933FC5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D4AB2EB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5BEB969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0DBDB65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D7C7B0B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B894E88" w14:textId="77777777" w:rsidR="00933FC5" w:rsidRDefault="00933FC5">
      <w:pPr>
        <w:ind w:firstLine="720"/>
        <w:jc w:val="both"/>
        <w:rPr>
          <w:sz w:val="24"/>
          <w:szCs w:val="24"/>
        </w:rPr>
      </w:pPr>
    </w:p>
    <w:p w14:paraId="4D9682DC" w14:textId="77777777" w:rsidR="00933FC5" w:rsidRDefault="00933FC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2270864" w14:textId="77777777" w:rsidR="00933FC5" w:rsidRDefault="00933FC5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E79AF55" w14:textId="77777777" w:rsidR="00933FC5" w:rsidRDefault="00933FC5">
      <w:pPr>
        <w:ind w:firstLine="720"/>
        <w:jc w:val="both"/>
      </w:pPr>
    </w:p>
    <w:p w14:paraId="2D4822E7" w14:textId="77777777" w:rsidR="00933FC5" w:rsidRDefault="00933FC5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6FB549" w14:textId="77777777" w:rsidR="00933FC5" w:rsidRDefault="00933FC5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33FC5" w14:paraId="67008DF6" w14:textId="77777777">
        <w:tc>
          <w:tcPr>
            <w:tcW w:w="5210" w:type="dxa"/>
          </w:tcPr>
          <w:p w14:paraId="2F8A824B" w14:textId="77777777" w:rsidR="00933FC5" w:rsidRDefault="00933F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FB549BD" w14:textId="77777777" w:rsidR="00933FC5" w:rsidRDefault="00933FC5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Тронина Юрия Геннадьевича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20.07.1958, деревня Костошур Игринского района Удмуртской Республики, СНИЛС 106-127-870 32, ИНН 180901837983, адрес регистрации: 427163, Удмуртская Республика, д Сепож, ул Нагорная, 29)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8DAD757" w14:textId="77777777" w:rsidR="00933FC5" w:rsidRDefault="00933FC5">
            <w:pPr>
              <w:rPr>
                <w:sz w:val="24"/>
                <w:szCs w:val="24"/>
                <w:highlight w:val="yellow"/>
              </w:rPr>
            </w:pPr>
          </w:p>
          <w:p w14:paraId="1E83EBDD" w14:textId="77777777" w:rsidR="00933FC5" w:rsidRDefault="00933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5FC4D29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ТРОНИН ЮРИЙ ГЕННАДЬЕВИЧ</w:t>
            </w:r>
          </w:p>
          <w:p w14:paraId="7B28E97E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180901837983</w:t>
            </w:r>
          </w:p>
          <w:p w14:paraId="6B92918A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40817810950191353032</w:t>
            </w:r>
          </w:p>
          <w:p w14:paraId="70E64441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CD56BD2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32963B05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4862FF97" w14:textId="77777777" w:rsidR="00933FC5" w:rsidRPr="00717507" w:rsidRDefault="00933FC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18F4165B" w14:textId="77777777" w:rsidR="00933FC5" w:rsidRDefault="00933FC5">
            <w:pPr>
              <w:rPr>
                <w:sz w:val="24"/>
              </w:rPr>
            </w:pPr>
          </w:p>
          <w:p w14:paraId="670A5402" w14:textId="77777777" w:rsidR="00933FC5" w:rsidRDefault="00933FC5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Тронина Юрия Геннадьевича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245BE5A" w14:textId="77777777" w:rsidR="00933FC5" w:rsidRDefault="00933FC5">
            <w:pPr>
              <w:rPr>
                <w:sz w:val="22"/>
                <w:szCs w:val="22"/>
              </w:rPr>
            </w:pPr>
          </w:p>
          <w:p w14:paraId="18A42C35" w14:textId="77777777" w:rsidR="00933FC5" w:rsidRDefault="00933FC5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D40B8DB" w14:textId="77777777" w:rsidR="00933FC5" w:rsidRDefault="00933F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B52FF7F" w14:textId="77777777" w:rsidR="00933FC5" w:rsidRDefault="00933FC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20588B" w14:textId="77777777" w:rsidR="00933FC5" w:rsidRDefault="00933FC5"/>
    <w:p w14:paraId="25F1A92F" w14:textId="77777777" w:rsidR="00933FC5" w:rsidRDefault="00933FC5"/>
    <w:p w14:paraId="42F43E00" w14:textId="77777777" w:rsidR="00933FC5" w:rsidRDefault="00933FC5">
      <w:pPr>
        <w:sectPr w:rsidR="00933FC5" w:rsidSect="00933FC5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EFB5C3E" w14:textId="77777777" w:rsidR="00933FC5" w:rsidRDefault="00933FC5"/>
    <w:sectPr w:rsidR="00933FC5" w:rsidSect="00933FC5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96247" w14:textId="77777777" w:rsidR="00CD0F7F" w:rsidRDefault="00CD0F7F">
      <w:r>
        <w:separator/>
      </w:r>
    </w:p>
  </w:endnote>
  <w:endnote w:type="continuationSeparator" w:id="0">
    <w:p w14:paraId="145C2E18" w14:textId="77777777" w:rsidR="00CD0F7F" w:rsidRDefault="00CD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98BD3" w14:textId="77777777" w:rsidR="00CD0F7F" w:rsidRDefault="00CD0F7F">
      <w:r>
        <w:separator/>
      </w:r>
    </w:p>
  </w:footnote>
  <w:footnote w:type="continuationSeparator" w:id="0">
    <w:p w14:paraId="08B5ADAC" w14:textId="77777777" w:rsidR="00CD0F7F" w:rsidRDefault="00CD0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B8233" w14:textId="77777777" w:rsidR="00933FC5" w:rsidRDefault="00933FC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1BE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2F5"/>
    <w:rsid w:val="000E3921"/>
    <w:rsid w:val="003D4128"/>
    <w:rsid w:val="00445CCD"/>
    <w:rsid w:val="004557F7"/>
    <w:rsid w:val="00700330"/>
    <w:rsid w:val="00706A8F"/>
    <w:rsid w:val="00717507"/>
    <w:rsid w:val="00783F55"/>
    <w:rsid w:val="007E2A25"/>
    <w:rsid w:val="009242C7"/>
    <w:rsid w:val="00933FC5"/>
    <w:rsid w:val="00946B46"/>
    <w:rsid w:val="00982575"/>
    <w:rsid w:val="00B16DE8"/>
    <w:rsid w:val="00C57C73"/>
    <w:rsid w:val="00C7180F"/>
    <w:rsid w:val="00CD0F7F"/>
    <w:rsid w:val="00D02E59"/>
    <w:rsid w:val="00D3247A"/>
    <w:rsid w:val="00DB2E41"/>
    <w:rsid w:val="00E12AA8"/>
    <w:rsid w:val="00E238A1"/>
    <w:rsid w:val="00EB0C2E"/>
    <w:rsid w:val="00EB3EB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62DC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2025-07-18T12:50:00Z</dcterms:created>
  <dcterms:modified xsi:type="dcterms:W3CDTF">2025-07-18T12:51:00Z</dcterms:modified>
  <dc:language>en-US</dc:language>
</cp:coreProperties>
</file>