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597098" w14:textId="77777777" w:rsidR="00755E92" w:rsidRPr="00D63E5C" w:rsidRDefault="00755E92" w:rsidP="00755E92">
      <w:pPr>
        <w:pStyle w:val="a5"/>
        <w:rPr>
          <w:b/>
          <w:szCs w:val="24"/>
        </w:rPr>
      </w:pPr>
      <w:r w:rsidRPr="00D63E5C">
        <w:rPr>
          <w:b/>
          <w:szCs w:val="24"/>
        </w:rPr>
        <w:t>ПРОЕКТ ДОГОВОРА</w:t>
      </w:r>
    </w:p>
    <w:p w14:paraId="16414885" w14:textId="77777777" w:rsidR="00755E92" w:rsidRPr="00D63E5C" w:rsidRDefault="00755E92" w:rsidP="00755E92">
      <w:pPr>
        <w:jc w:val="center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купли – продажи имущества</w:t>
      </w:r>
    </w:p>
    <w:p w14:paraId="6187CCDD" w14:textId="77777777" w:rsidR="00755E92" w:rsidRPr="00D63E5C" w:rsidRDefault="00755E92" w:rsidP="00755E92">
      <w:pPr>
        <w:rPr>
          <w:rFonts w:ascii="Times New Roman" w:hAnsi="Times New Roman"/>
          <w:sz w:val="24"/>
          <w:szCs w:val="24"/>
        </w:rPr>
      </w:pPr>
    </w:p>
    <w:p w14:paraId="31CB1D1E" w14:textId="019C0E1F" w:rsidR="00755E92" w:rsidRPr="00AE6812" w:rsidRDefault="00F07A29" w:rsidP="00755E92">
      <w:pPr>
        <w:rPr>
          <w:rFonts w:ascii="Times New Roman" w:hAnsi="Times New Roman"/>
          <w:b/>
          <w:sz w:val="24"/>
          <w:szCs w:val="24"/>
        </w:rPr>
      </w:pPr>
      <w:r w:rsidRPr="00AE6812">
        <w:rPr>
          <w:rFonts w:ascii="Times New Roman" w:hAnsi="Times New Roman"/>
          <w:b/>
          <w:sz w:val="24"/>
          <w:szCs w:val="24"/>
        </w:rPr>
        <w:t xml:space="preserve">г. Тамбов   </w:t>
      </w:r>
      <w:r w:rsidR="00755E92" w:rsidRPr="00AE6812">
        <w:rPr>
          <w:rFonts w:ascii="Times New Roman" w:hAnsi="Times New Roman"/>
          <w:b/>
          <w:sz w:val="24"/>
          <w:szCs w:val="24"/>
        </w:rPr>
        <w:t xml:space="preserve">                          </w:t>
      </w:r>
      <w:r w:rsidR="00EF647D" w:rsidRPr="00AE6812">
        <w:rPr>
          <w:rFonts w:ascii="Times New Roman" w:hAnsi="Times New Roman"/>
          <w:b/>
          <w:sz w:val="24"/>
          <w:szCs w:val="24"/>
        </w:rPr>
        <w:t xml:space="preserve">                           </w:t>
      </w:r>
      <w:r w:rsidR="00755E92" w:rsidRPr="00AE6812">
        <w:rPr>
          <w:rFonts w:ascii="Times New Roman" w:hAnsi="Times New Roman"/>
          <w:b/>
          <w:sz w:val="24"/>
          <w:szCs w:val="24"/>
        </w:rPr>
        <w:t xml:space="preserve"> </w:t>
      </w:r>
      <w:r w:rsidR="00EF647D" w:rsidRPr="00AE6812">
        <w:rPr>
          <w:rFonts w:ascii="Times New Roman" w:hAnsi="Times New Roman"/>
          <w:b/>
          <w:sz w:val="24"/>
          <w:szCs w:val="24"/>
        </w:rPr>
        <w:t xml:space="preserve">        </w:t>
      </w:r>
      <w:r w:rsidR="008233CF" w:rsidRPr="00AE6812">
        <w:rPr>
          <w:rFonts w:ascii="Times New Roman" w:hAnsi="Times New Roman"/>
          <w:b/>
          <w:sz w:val="24"/>
          <w:szCs w:val="24"/>
        </w:rPr>
        <w:t xml:space="preserve">        </w:t>
      </w:r>
      <w:r w:rsidR="00755E92" w:rsidRPr="00AE6812">
        <w:rPr>
          <w:rFonts w:ascii="Times New Roman" w:hAnsi="Times New Roman"/>
          <w:b/>
          <w:sz w:val="24"/>
          <w:szCs w:val="24"/>
        </w:rPr>
        <w:t xml:space="preserve">  </w:t>
      </w:r>
      <w:r w:rsidR="00AE16F0">
        <w:rPr>
          <w:rFonts w:ascii="Times New Roman" w:hAnsi="Times New Roman"/>
          <w:b/>
          <w:sz w:val="24"/>
          <w:szCs w:val="24"/>
        </w:rPr>
        <w:t xml:space="preserve">   </w:t>
      </w:r>
      <w:r w:rsidR="00755E92" w:rsidRPr="00AE6812">
        <w:rPr>
          <w:rFonts w:ascii="Times New Roman" w:hAnsi="Times New Roman"/>
          <w:b/>
          <w:sz w:val="24"/>
          <w:szCs w:val="24"/>
        </w:rPr>
        <w:t xml:space="preserve">    </w:t>
      </w:r>
      <w:r w:rsidR="00AE16F0">
        <w:rPr>
          <w:rFonts w:ascii="Times New Roman" w:hAnsi="Times New Roman"/>
          <w:b/>
          <w:sz w:val="24"/>
          <w:szCs w:val="24"/>
        </w:rPr>
        <w:t>«__» ____________ 202_</w:t>
      </w:r>
      <w:r w:rsidR="00AE16F0" w:rsidRPr="00176464">
        <w:rPr>
          <w:rFonts w:ascii="Times New Roman" w:hAnsi="Times New Roman"/>
          <w:b/>
          <w:sz w:val="24"/>
          <w:szCs w:val="24"/>
        </w:rPr>
        <w:t xml:space="preserve"> г.</w:t>
      </w:r>
      <w:r w:rsidR="00D144EC">
        <w:rPr>
          <w:rFonts w:ascii="Times New Roman" w:hAnsi="Times New Roman"/>
          <w:b/>
          <w:sz w:val="24"/>
          <w:szCs w:val="24"/>
        </w:rPr>
        <w:t>__</w:t>
      </w:r>
    </w:p>
    <w:p w14:paraId="5828D1C7" w14:textId="77777777" w:rsidR="00755E92" w:rsidRPr="00D63E5C" w:rsidRDefault="00755E92" w:rsidP="00755E92">
      <w:pPr>
        <w:rPr>
          <w:rFonts w:ascii="Times New Roman" w:hAnsi="Times New Roman"/>
          <w:b/>
          <w:sz w:val="24"/>
          <w:szCs w:val="24"/>
        </w:rPr>
      </w:pPr>
    </w:p>
    <w:p w14:paraId="31049CE1" w14:textId="084A3FA6" w:rsidR="00755E92" w:rsidRPr="00EF647D" w:rsidRDefault="009B0DE2" w:rsidP="00FF1450">
      <w:pPr>
        <w:pStyle w:val="a3"/>
        <w:ind w:firstLine="720"/>
        <w:rPr>
          <w:sz w:val="24"/>
          <w:szCs w:val="24"/>
        </w:rPr>
      </w:pPr>
      <w:r w:rsidRPr="009B0DE2">
        <w:rPr>
          <w:b/>
          <w:sz w:val="24"/>
          <w:szCs w:val="24"/>
        </w:rPr>
        <w:t>Скворцов</w:t>
      </w:r>
      <w:r w:rsidRPr="009B0DE2">
        <w:rPr>
          <w:b/>
          <w:sz w:val="24"/>
          <w:szCs w:val="24"/>
        </w:rPr>
        <w:t>а</w:t>
      </w:r>
      <w:r w:rsidRPr="009B0DE2">
        <w:rPr>
          <w:b/>
          <w:sz w:val="24"/>
          <w:szCs w:val="24"/>
        </w:rPr>
        <w:t xml:space="preserve"> Вер</w:t>
      </w:r>
      <w:r w:rsidRPr="009B0DE2">
        <w:rPr>
          <w:b/>
          <w:sz w:val="24"/>
          <w:szCs w:val="24"/>
        </w:rPr>
        <w:t>а</w:t>
      </w:r>
      <w:r w:rsidRPr="009B0DE2">
        <w:rPr>
          <w:b/>
          <w:sz w:val="24"/>
          <w:szCs w:val="24"/>
        </w:rPr>
        <w:t xml:space="preserve"> Валентиновн</w:t>
      </w:r>
      <w:r w:rsidRPr="009B0DE2">
        <w:rPr>
          <w:b/>
          <w:sz w:val="24"/>
          <w:szCs w:val="24"/>
        </w:rPr>
        <w:t>а</w:t>
      </w:r>
      <w:r w:rsidRPr="009B0DE2">
        <w:rPr>
          <w:sz w:val="24"/>
          <w:szCs w:val="24"/>
        </w:rPr>
        <w:t xml:space="preserve"> (год рождения: 11.02.1979, место рождения: пос. Новая Ляда Тамбовского р-на Тамбовской обл., место регистрации: 392515, Тамбовская обл., Тамбовский р-н., р.п. Новая Ляда, ул. 2-я Полевая, д. 11, ИНН 682003582125, СНИЛС 138-293-769 99)</w:t>
      </w:r>
      <w:r w:rsidR="00A4772E" w:rsidRPr="009B0DE2">
        <w:rPr>
          <w:sz w:val="24"/>
          <w:szCs w:val="24"/>
        </w:rPr>
        <w:t xml:space="preserve"> – именуемый(-ая) в дальнейшем «Продавец», в лице финансового управляющего </w:t>
      </w:r>
      <w:r w:rsidR="00A4772E" w:rsidRPr="009B0DE2">
        <w:rPr>
          <w:b/>
          <w:sz w:val="24"/>
          <w:szCs w:val="24"/>
        </w:rPr>
        <w:t>Ерёмина Артёма Викторовича</w:t>
      </w:r>
      <w:r w:rsidR="00A4772E" w:rsidRPr="009B0DE2">
        <w:rPr>
          <w:sz w:val="24"/>
          <w:szCs w:val="24"/>
        </w:rPr>
        <w:t xml:space="preserve">, действующего на основании </w:t>
      </w:r>
      <w:r w:rsidR="00A4772E" w:rsidRPr="009B0DE2">
        <w:rPr>
          <w:b/>
          <w:sz w:val="24"/>
          <w:szCs w:val="24"/>
        </w:rPr>
        <w:t xml:space="preserve">решения Арбитражного суда Тамбовской области </w:t>
      </w:r>
      <w:r w:rsidRPr="009B0DE2">
        <w:rPr>
          <w:b/>
          <w:bCs/>
          <w:sz w:val="24"/>
          <w:szCs w:val="24"/>
        </w:rPr>
        <w:t>от 10.01.2023 г., по делу №А64-5326/2022</w:t>
      </w:r>
      <w:r w:rsidR="001D5043" w:rsidRPr="009B0DE2">
        <w:rPr>
          <w:b/>
          <w:sz w:val="24"/>
          <w:szCs w:val="24"/>
        </w:rPr>
        <w:t>,</w:t>
      </w:r>
      <w:r w:rsidR="00EF647D" w:rsidRPr="002D4B0C">
        <w:rPr>
          <w:b/>
          <w:sz w:val="24"/>
          <w:szCs w:val="24"/>
        </w:rPr>
        <w:t xml:space="preserve"> </w:t>
      </w:r>
      <w:r w:rsidR="00E3797F" w:rsidRPr="00EF647D">
        <w:rPr>
          <w:sz w:val="24"/>
          <w:szCs w:val="24"/>
        </w:rPr>
        <w:t xml:space="preserve">с одной стороны, и ____________________, в лице __________________, действующего на основании _________________, именуемое в дальнейшем  </w:t>
      </w:r>
      <w:r w:rsidR="00755E92" w:rsidRPr="00EF647D">
        <w:rPr>
          <w:sz w:val="24"/>
          <w:szCs w:val="24"/>
        </w:rPr>
        <w:t>«Покупатель», в лице _________________, действующего на основании _____________, с другой стороны, заключили настоящий договор о нижеследующем:</w:t>
      </w:r>
    </w:p>
    <w:p w14:paraId="1903388F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1. Продавец обязуется передать в собственность, а Покупатель оплатить и принять в соответствии с условиями Настоящего договора следующее имущество:</w:t>
      </w:r>
    </w:p>
    <w:p w14:paraId="2B9D911B" w14:textId="77777777" w:rsidR="00755E92" w:rsidRPr="00D63E5C" w:rsidRDefault="00755E92" w:rsidP="00FF1450">
      <w:pPr>
        <w:ind w:firstLine="720"/>
        <w:jc w:val="both"/>
        <w:outlineLvl w:val="0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6D47367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2. Стоимость всего отчуждаемого имущества определена по результатам открытых торгов в размере __________________ (______</w:t>
      </w:r>
      <w:r>
        <w:rPr>
          <w:rFonts w:ascii="Times New Roman" w:hAnsi="Times New Roman"/>
          <w:sz w:val="24"/>
          <w:szCs w:val="24"/>
        </w:rPr>
        <w:t>__________) рублей.</w:t>
      </w:r>
    </w:p>
    <w:p w14:paraId="2F5C11E8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Задаток, в размере </w:t>
      </w:r>
      <w:r w:rsidRPr="00D63E5C">
        <w:rPr>
          <w:rFonts w:ascii="Times New Roman" w:hAnsi="Times New Roman"/>
          <w:b/>
          <w:sz w:val="24"/>
          <w:szCs w:val="24"/>
        </w:rPr>
        <w:t>_____________</w:t>
      </w:r>
      <w:r w:rsidRPr="00D63E5C">
        <w:rPr>
          <w:rFonts w:ascii="Times New Roman" w:hAnsi="Times New Roman"/>
          <w:sz w:val="24"/>
          <w:szCs w:val="24"/>
        </w:rPr>
        <w:t xml:space="preserve"> (_________________) рублей, внесенный покупателем в соответствии с договором о</w:t>
      </w:r>
      <w:r w:rsidR="008233CF">
        <w:rPr>
          <w:rFonts w:ascii="Times New Roman" w:hAnsi="Times New Roman"/>
          <w:sz w:val="24"/>
          <w:szCs w:val="24"/>
        </w:rPr>
        <w:t xml:space="preserve"> задатке от «__» ___________ 202</w:t>
      </w:r>
      <w:r w:rsidR="008736EA">
        <w:rPr>
          <w:rFonts w:ascii="Times New Roman" w:hAnsi="Times New Roman"/>
          <w:sz w:val="24"/>
          <w:szCs w:val="24"/>
        </w:rPr>
        <w:t>__</w:t>
      </w:r>
      <w:r w:rsidRPr="00D63E5C">
        <w:rPr>
          <w:rFonts w:ascii="Times New Roman" w:hAnsi="Times New Roman"/>
          <w:sz w:val="24"/>
          <w:szCs w:val="24"/>
        </w:rPr>
        <w:t xml:space="preserve"> г. засчитывается в стоимость оплаты имущества. </w:t>
      </w:r>
    </w:p>
    <w:p w14:paraId="7A27C2CD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Оставшаяся сумма в размере </w:t>
      </w:r>
      <w:r w:rsidRPr="00D63E5C">
        <w:rPr>
          <w:rFonts w:ascii="Times New Roman" w:hAnsi="Times New Roman"/>
          <w:b/>
          <w:sz w:val="24"/>
          <w:szCs w:val="24"/>
        </w:rPr>
        <w:t>__________</w:t>
      </w:r>
      <w:r w:rsidRPr="00D63E5C">
        <w:rPr>
          <w:rFonts w:ascii="Times New Roman" w:hAnsi="Times New Roman"/>
          <w:sz w:val="24"/>
          <w:szCs w:val="24"/>
        </w:rPr>
        <w:t xml:space="preserve">  (____________________________) рублей вн</w:t>
      </w:r>
      <w:r w:rsidR="008233CF">
        <w:rPr>
          <w:rFonts w:ascii="Times New Roman" w:hAnsi="Times New Roman"/>
          <w:sz w:val="24"/>
          <w:szCs w:val="24"/>
        </w:rPr>
        <w:t>осится до «__» _____________ 202</w:t>
      </w:r>
      <w:r w:rsidR="0033383A">
        <w:rPr>
          <w:rFonts w:ascii="Times New Roman" w:hAnsi="Times New Roman"/>
          <w:sz w:val="24"/>
          <w:szCs w:val="24"/>
        </w:rPr>
        <w:t>__</w:t>
      </w:r>
      <w:r w:rsidRPr="00D63E5C">
        <w:rPr>
          <w:rFonts w:ascii="Times New Roman" w:hAnsi="Times New Roman"/>
          <w:sz w:val="24"/>
          <w:szCs w:val="24"/>
        </w:rPr>
        <w:t xml:space="preserve"> года на расчетный счет Продавца указанный в настоящем Договоре.</w:t>
      </w:r>
    </w:p>
    <w:p w14:paraId="62692449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В случае если в установленный договором срок, оплата всей оставшейся продажной стоимости имущества не будет произведена, Продавец имеет право расторгнуть договор в одностороннем порядке и требовать возмещения причиненных убытков. В этом случае Продавец направляет письменное извещение Покупателю о расторжении договора. В данном случае задаток Покупателю не возвращается, а договор будет считаться расторгнутым с даты направления Продавцом указанного извещения.</w:t>
      </w:r>
    </w:p>
    <w:p w14:paraId="76A2016C" w14:textId="7D8FFB19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Продажная цена определена на основании протокола результатов открытых торгов по продаже имущества </w:t>
      </w:r>
      <w:r w:rsidR="009B0DE2" w:rsidRPr="009B0DE2">
        <w:rPr>
          <w:rFonts w:ascii="Times New Roman" w:hAnsi="Times New Roman"/>
          <w:b/>
          <w:sz w:val="24"/>
          <w:szCs w:val="24"/>
        </w:rPr>
        <w:t>Скворцовой</w:t>
      </w:r>
      <w:r w:rsidR="009B0DE2" w:rsidRPr="009B0DE2">
        <w:rPr>
          <w:rFonts w:ascii="Times New Roman" w:hAnsi="Times New Roman"/>
          <w:b/>
          <w:sz w:val="24"/>
          <w:szCs w:val="24"/>
        </w:rPr>
        <w:t xml:space="preserve"> В.В</w:t>
      </w:r>
      <w:r w:rsidR="00A4772E" w:rsidRPr="009B0DE2">
        <w:rPr>
          <w:rFonts w:ascii="Times New Roman" w:hAnsi="Times New Roman"/>
          <w:b/>
          <w:sz w:val="24"/>
          <w:szCs w:val="24"/>
        </w:rPr>
        <w:t>.,</w:t>
      </w:r>
      <w:r w:rsidR="008233CF" w:rsidRPr="00694C9C">
        <w:rPr>
          <w:rFonts w:ascii="Times New Roman" w:hAnsi="Times New Roman"/>
          <w:sz w:val="24"/>
          <w:szCs w:val="24"/>
        </w:rPr>
        <w:t xml:space="preserve"> от</w:t>
      </w:r>
      <w:r w:rsidR="008233CF">
        <w:rPr>
          <w:rFonts w:ascii="Times New Roman" w:hAnsi="Times New Roman"/>
          <w:sz w:val="24"/>
          <w:szCs w:val="24"/>
        </w:rPr>
        <w:t xml:space="preserve"> «_</w:t>
      </w:r>
      <w:r w:rsidR="00967C03">
        <w:rPr>
          <w:rFonts w:ascii="Times New Roman" w:hAnsi="Times New Roman"/>
          <w:sz w:val="24"/>
          <w:szCs w:val="24"/>
        </w:rPr>
        <w:t>_</w:t>
      </w:r>
      <w:r w:rsidR="00D144EC">
        <w:rPr>
          <w:rFonts w:ascii="Times New Roman" w:hAnsi="Times New Roman"/>
          <w:sz w:val="24"/>
          <w:szCs w:val="24"/>
        </w:rPr>
        <w:t>_» ________________ 202__</w:t>
      </w:r>
      <w:r w:rsidRPr="00D63E5C">
        <w:rPr>
          <w:rFonts w:ascii="Times New Roman" w:hAnsi="Times New Roman"/>
          <w:sz w:val="24"/>
          <w:szCs w:val="24"/>
        </w:rPr>
        <w:t xml:space="preserve">г. </w:t>
      </w:r>
    </w:p>
    <w:p w14:paraId="401D8492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3. Отчуждаемое имущество, являющееся предметом настоящей сделки, сторонами осмотрено, претензий к его качеству и состоянию не имеется.</w:t>
      </w:r>
    </w:p>
    <w:p w14:paraId="4773A417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4. При передаче указанного имущества стороны в обязательном порядке составляют передаточный акт, который прилагают к настоящему договору. Стороны достигли соглашения о том, что передаточный акт будет составлен и подписан в течение пяти дней после окончательного расчета сторон по настоящему договору.</w:t>
      </w:r>
    </w:p>
    <w:p w14:paraId="3A6AD209" w14:textId="77777777" w:rsidR="00E32C90" w:rsidRDefault="00755E92" w:rsidP="00E32C9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5. Переход прав на имущество по настоящему договору подлежит государственной регистрации. Покупатель обязан зарегистрировать данный переход в течение тридцати дней после полного расчета по договору и передачи имущества по акту приема-передачи.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2F086848" w14:textId="77777777" w:rsidR="00755E92" w:rsidRPr="00D63E5C" w:rsidRDefault="00755E92" w:rsidP="00E32C90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Расходы по организации перехода права собственности на предмет торгов возлагаются на Покупателя</w:t>
      </w:r>
    </w:p>
    <w:p w14:paraId="709550CB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i/>
          <w:color w:val="FF0000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6. На момент заключения Настоящего договора отчуждаемое имущество никому не</w:t>
      </w:r>
      <w:r>
        <w:rPr>
          <w:rFonts w:ascii="Times New Roman" w:hAnsi="Times New Roman"/>
          <w:sz w:val="24"/>
          <w:szCs w:val="24"/>
        </w:rPr>
        <w:t xml:space="preserve"> продано, в споре и под арестом не состоит</w:t>
      </w:r>
      <w:r w:rsidRPr="00D63E5C">
        <w:rPr>
          <w:rFonts w:ascii="Times New Roman" w:hAnsi="Times New Roman"/>
          <w:sz w:val="24"/>
          <w:szCs w:val="24"/>
        </w:rPr>
        <w:t xml:space="preserve">. </w:t>
      </w:r>
    </w:p>
    <w:p w14:paraId="2B497641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7. Настоящий договор содержит весь объем соглашений между сторонами в отношении его предмета, отменяет и делает недействительным все другие обязательства и </w:t>
      </w:r>
      <w:r w:rsidRPr="00D63E5C">
        <w:rPr>
          <w:rFonts w:ascii="Times New Roman" w:hAnsi="Times New Roman"/>
          <w:sz w:val="24"/>
          <w:szCs w:val="24"/>
        </w:rPr>
        <w:lastRenderedPageBreak/>
        <w:t>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14:paraId="3C4A74DA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8. Все изменения и дополнения к настоящему Договору действительны лишь в том  случае, если они совершены в письменной форме, подписаны уполномоченными на то представителями сторон и зарегистрированы в установленном действующим законодательством порядке.</w:t>
      </w:r>
    </w:p>
    <w:p w14:paraId="0F71B5DA" w14:textId="77777777" w:rsidR="00E32C90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9. Взаимоотношения сторон, не урегулированные в Договоре, регулируются в соответствии с действующим законодательством Российской Федерации. </w:t>
      </w:r>
    </w:p>
    <w:p w14:paraId="185A19D4" w14:textId="77777777" w:rsidR="00E32C90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Все споры и разногласия, связанные с настоящим Договором, стороны разрешают по возможности путем переговоров. </w:t>
      </w:r>
    </w:p>
    <w:p w14:paraId="539DA53E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В случае </w:t>
      </w:r>
      <w:r w:rsidR="00DA636F" w:rsidRPr="00D63E5C">
        <w:rPr>
          <w:rFonts w:ascii="Times New Roman" w:hAnsi="Times New Roman"/>
          <w:sz w:val="24"/>
          <w:szCs w:val="24"/>
        </w:rPr>
        <w:t>не достижения</w:t>
      </w:r>
      <w:r w:rsidRPr="00D63E5C">
        <w:rPr>
          <w:rFonts w:ascii="Times New Roman" w:hAnsi="Times New Roman"/>
          <w:sz w:val="24"/>
          <w:szCs w:val="24"/>
        </w:rPr>
        <w:t xml:space="preserve"> согласия путем переговоров, споры и разногласия сторон разрешаются в Арбитражном суде </w:t>
      </w:r>
      <w:r w:rsidR="00853798">
        <w:rPr>
          <w:rFonts w:ascii="Times New Roman" w:hAnsi="Times New Roman"/>
          <w:sz w:val="24"/>
          <w:szCs w:val="24"/>
        </w:rPr>
        <w:t>Тамбовской</w:t>
      </w:r>
      <w:r w:rsidRPr="00D63E5C">
        <w:rPr>
          <w:rFonts w:ascii="Times New Roman" w:hAnsi="Times New Roman"/>
          <w:sz w:val="24"/>
          <w:szCs w:val="24"/>
        </w:rPr>
        <w:t xml:space="preserve"> области. </w:t>
      </w:r>
    </w:p>
    <w:p w14:paraId="61D92372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10. Договор составлен в трех экземплярах, имеющих одинаковую юридическую силу, один из которых хранится в органах, осуществляющих государственную регистрацию прав на имущество и сделок с ним, а два других, выдаются сторонам.</w:t>
      </w:r>
    </w:p>
    <w:p w14:paraId="6231CA24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</w:p>
    <w:p w14:paraId="2B24BF57" w14:textId="77777777" w:rsidR="00755E92" w:rsidRPr="00B969CE" w:rsidRDefault="00755E92" w:rsidP="00B969CE">
      <w:pPr>
        <w:jc w:val="center"/>
        <w:rPr>
          <w:rFonts w:ascii="Times New Roman" w:hAnsi="Times New Roman"/>
          <w:b/>
          <w:sz w:val="24"/>
          <w:szCs w:val="24"/>
        </w:rPr>
      </w:pPr>
      <w:r w:rsidRPr="00FF1450">
        <w:rPr>
          <w:rFonts w:ascii="Times New Roman" w:hAnsi="Times New Roman"/>
          <w:b/>
          <w:sz w:val="24"/>
          <w:szCs w:val="24"/>
        </w:rPr>
        <w:t>Адреса и реквизиты сторон:</w:t>
      </w:r>
    </w:p>
    <w:p w14:paraId="3BCD348A" w14:textId="77777777" w:rsidR="00755E92" w:rsidRDefault="00755E92" w:rsidP="001635D2">
      <w:pPr>
        <w:pStyle w:val="a7"/>
        <w:rPr>
          <w:rFonts w:ascii="Times New Roman" w:hAnsi="Times New Roman"/>
          <w:sz w:val="24"/>
          <w:szCs w:val="24"/>
        </w:rPr>
      </w:pPr>
      <w:r w:rsidRPr="00DE2830">
        <w:rPr>
          <w:rFonts w:ascii="Times New Roman" w:hAnsi="Times New Roman"/>
          <w:sz w:val="24"/>
          <w:szCs w:val="24"/>
        </w:rPr>
        <w:t xml:space="preserve">Продавец: </w:t>
      </w:r>
    </w:p>
    <w:p w14:paraId="5809C3D5" w14:textId="00D13D3F" w:rsidR="002E00AF" w:rsidRPr="00A4772E" w:rsidRDefault="009B0DE2" w:rsidP="00C62C73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Скворцова Вера Валентиновна</w:t>
      </w:r>
    </w:p>
    <w:p w14:paraId="3D4330DE" w14:textId="5B236DBA" w:rsidR="002E00AF" w:rsidRPr="00BA7147" w:rsidRDefault="002E00AF" w:rsidP="002E00A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Times New Roman" w:hAnsi="Times New Roman"/>
          <w:sz w:val="24"/>
          <w:szCs w:val="24"/>
        </w:rPr>
      </w:pPr>
      <w:r w:rsidRPr="00BA7147">
        <w:rPr>
          <w:rFonts w:ascii="Times New Roman" w:hAnsi="Times New Roman"/>
          <w:b/>
          <w:sz w:val="24"/>
          <w:szCs w:val="24"/>
        </w:rPr>
        <w:t>Владелец:</w:t>
      </w:r>
      <w:r w:rsidRPr="00BA7147">
        <w:rPr>
          <w:rFonts w:ascii="Times New Roman" w:hAnsi="Times New Roman"/>
          <w:sz w:val="24"/>
          <w:szCs w:val="24"/>
        </w:rPr>
        <w:t xml:space="preserve"> </w:t>
      </w:r>
      <w:r w:rsidR="009B0DE2">
        <w:rPr>
          <w:rFonts w:ascii="Times New Roman" w:hAnsi="Times New Roman"/>
          <w:bCs/>
          <w:sz w:val="24"/>
          <w:szCs w:val="24"/>
        </w:rPr>
        <w:t>Скворцова Вера Валентиновна</w:t>
      </w:r>
    </w:p>
    <w:p w14:paraId="55B69A66" w14:textId="2A7A3E37" w:rsidR="002E00AF" w:rsidRPr="00BA7147" w:rsidRDefault="002E00AF" w:rsidP="002E00A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Times New Roman" w:hAnsi="Times New Roman"/>
          <w:sz w:val="32"/>
          <w:szCs w:val="32"/>
        </w:rPr>
      </w:pPr>
      <w:r w:rsidRPr="00BA7147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Номер счета: </w:t>
      </w:r>
      <w:r w:rsidR="009B0DE2" w:rsidRPr="00316B4C">
        <w:rPr>
          <w:rFonts w:ascii="Times New Roman" w:hAnsi="Times New Roman"/>
          <w:bCs/>
          <w:sz w:val="24"/>
          <w:szCs w:val="24"/>
        </w:rPr>
        <w:t>408178</w:t>
      </w:r>
      <w:r w:rsidR="009B0DE2">
        <w:rPr>
          <w:rFonts w:ascii="Times New Roman" w:hAnsi="Times New Roman"/>
          <w:bCs/>
          <w:sz w:val="24"/>
          <w:szCs w:val="24"/>
        </w:rPr>
        <w:t>10461007732033</w:t>
      </w:r>
      <w:bookmarkStart w:id="0" w:name="_GoBack"/>
      <w:bookmarkEnd w:id="0"/>
    </w:p>
    <w:p w14:paraId="594E2E85" w14:textId="77777777" w:rsidR="002E00AF" w:rsidRPr="009148AA" w:rsidRDefault="002E00AF" w:rsidP="002E00A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148AA">
        <w:rPr>
          <w:rFonts w:ascii="Times New Roman" w:hAnsi="Times New Roman"/>
          <w:b/>
          <w:sz w:val="24"/>
          <w:szCs w:val="24"/>
        </w:rPr>
        <w:t>Банк получателя:</w:t>
      </w:r>
      <w:r w:rsidRPr="009148AA">
        <w:rPr>
          <w:rFonts w:ascii="Times New Roman" w:hAnsi="Times New Roman"/>
          <w:sz w:val="24"/>
          <w:szCs w:val="24"/>
        </w:rPr>
        <w:t xml:space="preserve"> </w:t>
      </w:r>
      <w:r w:rsidRPr="009148A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ТАМБОВСКОЕ ОТДЕЛЕНИЕ N8594 ПАО СБЕРБАНК</w:t>
      </w:r>
    </w:p>
    <w:p w14:paraId="275B7AA3" w14:textId="77777777" w:rsidR="002E00AF" w:rsidRPr="009148AA" w:rsidRDefault="002E00AF" w:rsidP="002E00A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Times New Roman" w:hAnsi="Times New Roman"/>
          <w:sz w:val="24"/>
          <w:szCs w:val="24"/>
        </w:rPr>
      </w:pPr>
      <w:r w:rsidRPr="009148AA">
        <w:rPr>
          <w:rFonts w:ascii="Times New Roman" w:hAnsi="Times New Roman"/>
          <w:b/>
          <w:sz w:val="24"/>
          <w:szCs w:val="24"/>
        </w:rPr>
        <w:t>БИК банка:</w:t>
      </w:r>
      <w:r w:rsidRPr="009148AA">
        <w:rPr>
          <w:rFonts w:ascii="Times New Roman" w:hAnsi="Times New Roman"/>
          <w:sz w:val="24"/>
          <w:szCs w:val="24"/>
        </w:rPr>
        <w:t xml:space="preserve"> </w:t>
      </w:r>
      <w:r w:rsidRPr="009148A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046850649</w:t>
      </w:r>
    </w:p>
    <w:p w14:paraId="7B7C7C47" w14:textId="77777777" w:rsidR="002E00AF" w:rsidRPr="009148AA" w:rsidRDefault="002E00AF" w:rsidP="002E00A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Times New Roman" w:hAnsi="Times New Roman"/>
          <w:sz w:val="24"/>
          <w:szCs w:val="24"/>
        </w:rPr>
      </w:pPr>
      <w:r w:rsidRPr="009148AA">
        <w:rPr>
          <w:rFonts w:ascii="Times New Roman" w:hAnsi="Times New Roman"/>
          <w:b/>
          <w:sz w:val="24"/>
          <w:szCs w:val="24"/>
        </w:rPr>
        <w:t>КПП</w:t>
      </w:r>
      <w:r w:rsidRPr="009148AA">
        <w:rPr>
          <w:rFonts w:ascii="Times New Roman" w:hAnsi="Times New Roman"/>
          <w:sz w:val="24"/>
          <w:szCs w:val="24"/>
        </w:rPr>
        <w:t xml:space="preserve"> </w:t>
      </w:r>
      <w:r w:rsidRPr="00681108">
        <w:rPr>
          <w:rFonts w:ascii="Times New Roman" w:hAnsi="Times New Roman"/>
          <w:b/>
          <w:bCs/>
          <w:sz w:val="24"/>
          <w:szCs w:val="24"/>
        </w:rPr>
        <w:t>банка:</w:t>
      </w:r>
      <w:r w:rsidRPr="009148AA">
        <w:rPr>
          <w:rFonts w:ascii="Times New Roman" w:hAnsi="Times New Roman"/>
          <w:sz w:val="24"/>
          <w:szCs w:val="24"/>
        </w:rPr>
        <w:t xml:space="preserve"> </w:t>
      </w:r>
      <w:r w:rsidRPr="009148A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682902001</w:t>
      </w:r>
    </w:p>
    <w:p w14:paraId="71B8B16B" w14:textId="77777777" w:rsidR="002E00AF" w:rsidRPr="009148AA" w:rsidRDefault="002E00AF" w:rsidP="002E00A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Times New Roman" w:hAnsi="Times New Roman"/>
          <w:sz w:val="24"/>
          <w:szCs w:val="24"/>
        </w:rPr>
      </w:pPr>
      <w:r w:rsidRPr="009148AA">
        <w:rPr>
          <w:rFonts w:ascii="Times New Roman" w:hAnsi="Times New Roman"/>
          <w:b/>
          <w:sz w:val="24"/>
          <w:szCs w:val="24"/>
        </w:rPr>
        <w:t>ИНН</w:t>
      </w:r>
      <w:r>
        <w:rPr>
          <w:rFonts w:ascii="Times New Roman" w:hAnsi="Times New Roman"/>
          <w:b/>
          <w:sz w:val="24"/>
          <w:szCs w:val="24"/>
        </w:rPr>
        <w:t xml:space="preserve"> банка</w:t>
      </w:r>
      <w:r w:rsidRPr="009148AA">
        <w:rPr>
          <w:rFonts w:ascii="Times New Roman" w:hAnsi="Times New Roman"/>
          <w:b/>
          <w:sz w:val="24"/>
          <w:szCs w:val="24"/>
        </w:rPr>
        <w:t>:</w:t>
      </w:r>
      <w:r w:rsidRPr="009148AA">
        <w:rPr>
          <w:rFonts w:ascii="Times New Roman" w:hAnsi="Times New Roman"/>
          <w:sz w:val="24"/>
          <w:szCs w:val="24"/>
        </w:rPr>
        <w:t xml:space="preserve"> </w:t>
      </w:r>
      <w:r w:rsidRPr="009148A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7707083893</w:t>
      </w:r>
    </w:p>
    <w:p w14:paraId="76736420" w14:textId="557B3900" w:rsidR="00755E92" w:rsidRPr="006F6834" w:rsidRDefault="002E00AF" w:rsidP="002E00AF">
      <w:pPr>
        <w:pStyle w:val="a3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sz w:val="24"/>
          <w:szCs w:val="24"/>
        </w:rPr>
      </w:pPr>
      <w:r w:rsidRPr="009148AA">
        <w:rPr>
          <w:b/>
          <w:sz w:val="24"/>
          <w:szCs w:val="24"/>
        </w:rPr>
        <w:t>Кор/счет банка:</w:t>
      </w:r>
      <w:r w:rsidRPr="009148AA">
        <w:rPr>
          <w:sz w:val="24"/>
          <w:szCs w:val="24"/>
        </w:rPr>
        <w:t xml:space="preserve"> </w:t>
      </w:r>
      <w:r w:rsidRPr="009148AA">
        <w:rPr>
          <w:color w:val="000000"/>
          <w:sz w:val="24"/>
          <w:szCs w:val="24"/>
          <w:shd w:val="clear" w:color="auto" w:fill="FFFFFF"/>
        </w:rPr>
        <w:t>30101810800000000649</w:t>
      </w:r>
    </w:p>
    <w:p w14:paraId="43D5254C" w14:textId="77777777" w:rsidR="00755E92" w:rsidRPr="00D63E5C" w:rsidRDefault="00755E92" w:rsidP="00755E92">
      <w:pPr>
        <w:pStyle w:val="a3"/>
        <w:rPr>
          <w:sz w:val="24"/>
          <w:szCs w:val="24"/>
        </w:rPr>
      </w:pPr>
    </w:p>
    <w:p w14:paraId="6304B03F" w14:textId="77777777" w:rsidR="00755E92" w:rsidRDefault="00755E92" w:rsidP="00E118B0">
      <w:pPr>
        <w:pStyle w:val="a3"/>
        <w:rPr>
          <w:sz w:val="24"/>
          <w:szCs w:val="24"/>
        </w:rPr>
      </w:pPr>
      <w:r>
        <w:rPr>
          <w:sz w:val="24"/>
          <w:szCs w:val="24"/>
        </w:rPr>
        <w:t>Представитель п</w:t>
      </w:r>
      <w:r w:rsidRPr="00D63E5C">
        <w:rPr>
          <w:sz w:val="24"/>
          <w:szCs w:val="24"/>
        </w:rPr>
        <w:t>родавц</w:t>
      </w:r>
      <w:r>
        <w:rPr>
          <w:sz w:val="24"/>
          <w:szCs w:val="24"/>
        </w:rPr>
        <w:t>а</w:t>
      </w:r>
      <w:r w:rsidRPr="00D63E5C">
        <w:rPr>
          <w:sz w:val="24"/>
          <w:szCs w:val="24"/>
        </w:rPr>
        <w:t xml:space="preserve">: </w:t>
      </w:r>
      <w:r w:rsidR="00A37264">
        <w:rPr>
          <w:b/>
          <w:sz w:val="24"/>
          <w:szCs w:val="24"/>
        </w:rPr>
        <w:t>Ерёмин Артём Викторович</w:t>
      </w:r>
      <w:r w:rsidR="00E3797F">
        <w:rPr>
          <w:sz w:val="24"/>
          <w:szCs w:val="24"/>
        </w:rPr>
        <w:t xml:space="preserve"> </w:t>
      </w:r>
    </w:p>
    <w:p w14:paraId="45EA4058" w14:textId="77777777" w:rsidR="0076298A" w:rsidRPr="00D63E5C" w:rsidRDefault="0076298A" w:rsidP="00E118B0">
      <w:pPr>
        <w:pStyle w:val="a3"/>
        <w:rPr>
          <w:sz w:val="24"/>
          <w:szCs w:val="24"/>
        </w:rPr>
      </w:pPr>
    </w:p>
    <w:p w14:paraId="46B3598B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>_____________________________________________________________________________</w:t>
      </w:r>
    </w:p>
    <w:p w14:paraId="697F00B6" w14:textId="77777777" w:rsidR="00755E92" w:rsidRPr="000E072E" w:rsidRDefault="00755E92" w:rsidP="00755E92">
      <w:pPr>
        <w:pStyle w:val="a3"/>
        <w:rPr>
          <w:sz w:val="24"/>
          <w:szCs w:val="24"/>
        </w:rPr>
      </w:pPr>
    </w:p>
    <w:p w14:paraId="484B3071" w14:textId="77777777" w:rsidR="00755E92" w:rsidRPr="000E072E" w:rsidRDefault="00755E92" w:rsidP="00755E92">
      <w:pPr>
        <w:pStyle w:val="a3"/>
        <w:rPr>
          <w:sz w:val="24"/>
          <w:szCs w:val="24"/>
        </w:rPr>
      </w:pPr>
    </w:p>
    <w:p w14:paraId="078E2F3A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 xml:space="preserve">Покупатель: </w:t>
      </w:r>
      <w:r w:rsidRPr="00D63E5C">
        <w:rPr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4B6852E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</w:p>
    <w:p w14:paraId="19202FFF" w14:textId="77777777" w:rsidR="00755E92" w:rsidRPr="00D63E5C" w:rsidRDefault="00755E92" w:rsidP="00755E92">
      <w:pPr>
        <w:pStyle w:val="a3"/>
        <w:rPr>
          <w:sz w:val="24"/>
          <w:szCs w:val="24"/>
        </w:rPr>
      </w:pPr>
    </w:p>
    <w:p w14:paraId="02DE0DE7" w14:textId="77777777" w:rsidR="00755E92" w:rsidRPr="00D63E5C" w:rsidRDefault="00755E92" w:rsidP="00755E92">
      <w:pPr>
        <w:pStyle w:val="a3"/>
        <w:rPr>
          <w:sz w:val="24"/>
          <w:szCs w:val="24"/>
        </w:rPr>
      </w:pPr>
      <w:r>
        <w:rPr>
          <w:sz w:val="24"/>
          <w:szCs w:val="24"/>
        </w:rPr>
        <w:t>Представитель п</w:t>
      </w:r>
      <w:r w:rsidRPr="00D63E5C">
        <w:rPr>
          <w:sz w:val="24"/>
          <w:szCs w:val="24"/>
        </w:rPr>
        <w:t>окупател</w:t>
      </w:r>
      <w:r>
        <w:rPr>
          <w:sz w:val="24"/>
          <w:szCs w:val="24"/>
        </w:rPr>
        <w:t>я</w:t>
      </w:r>
      <w:r w:rsidRPr="00D63E5C">
        <w:rPr>
          <w:sz w:val="24"/>
          <w:szCs w:val="24"/>
        </w:rPr>
        <w:t xml:space="preserve">: </w:t>
      </w:r>
    </w:p>
    <w:p w14:paraId="1BC7F63E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 xml:space="preserve"> </w:t>
      </w:r>
    </w:p>
    <w:p w14:paraId="613E5927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>_____________________________________________________________________________</w:t>
      </w:r>
    </w:p>
    <w:p w14:paraId="2FEF1997" w14:textId="77777777" w:rsidR="00755E92" w:rsidRPr="00D63E5C" w:rsidRDefault="00755E92" w:rsidP="00755E92">
      <w:pPr>
        <w:rPr>
          <w:rFonts w:ascii="Times New Roman" w:hAnsi="Times New Roman"/>
          <w:sz w:val="24"/>
          <w:szCs w:val="24"/>
        </w:rPr>
      </w:pPr>
    </w:p>
    <w:p w14:paraId="02B58954" w14:textId="77777777" w:rsidR="00755E92" w:rsidRDefault="00755E92" w:rsidP="00755E92"/>
    <w:p w14:paraId="09621C55" w14:textId="77777777" w:rsidR="00755E92" w:rsidRDefault="00755E92" w:rsidP="00755E92"/>
    <w:p w14:paraId="13E5A0EE" w14:textId="77777777" w:rsidR="00755E92" w:rsidRDefault="00755E92" w:rsidP="00755E92"/>
    <w:p w14:paraId="6B5B8FD5" w14:textId="77777777" w:rsidR="00755E92" w:rsidRDefault="00755E92" w:rsidP="00755E92"/>
    <w:p w14:paraId="32A9D6FA" w14:textId="77777777" w:rsidR="00755E92" w:rsidRDefault="00755E92" w:rsidP="00755E92"/>
    <w:p w14:paraId="38A908F7" w14:textId="77777777" w:rsidR="00755E92" w:rsidRDefault="00755E92" w:rsidP="00755E92"/>
    <w:p w14:paraId="47C9C4E5" w14:textId="77777777" w:rsidR="00755E92" w:rsidRDefault="00755E92" w:rsidP="00755E92"/>
    <w:p w14:paraId="229364E1" w14:textId="77777777" w:rsidR="00755E92" w:rsidRDefault="00755E92" w:rsidP="00755E92"/>
    <w:sectPr w:rsidR="00755E92" w:rsidSect="00A377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5E92"/>
    <w:rsid w:val="000479C1"/>
    <w:rsid w:val="00050F49"/>
    <w:rsid w:val="0007154C"/>
    <w:rsid w:val="000B237C"/>
    <w:rsid w:val="000C2BB6"/>
    <w:rsid w:val="00100943"/>
    <w:rsid w:val="001635D2"/>
    <w:rsid w:val="001A67A8"/>
    <w:rsid w:val="001D5043"/>
    <w:rsid w:val="001E3F62"/>
    <w:rsid w:val="002262D6"/>
    <w:rsid w:val="0028223C"/>
    <w:rsid w:val="002B7CA6"/>
    <w:rsid w:val="002D4B0C"/>
    <w:rsid w:val="002E00AF"/>
    <w:rsid w:val="0030421B"/>
    <w:rsid w:val="0033383A"/>
    <w:rsid w:val="0035190C"/>
    <w:rsid w:val="003D3A58"/>
    <w:rsid w:val="003E4C3C"/>
    <w:rsid w:val="00417268"/>
    <w:rsid w:val="0049624B"/>
    <w:rsid w:val="00521D84"/>
    <w:rsid w:val="005B371A"/>
    <w:rsid w:val="005E6781"/>
    <w:rsid w:val="0066487E"/>
    <w:rsid w:val="0066527E"/>
    <w:rsid w:val="00694C9C"/>
    <w:rsid w:val="006D1364"/>
    <w:rsid w:val="006D2853"/>
    <w:rsid w:val="006F6834"/>
    <w:rsid w:val="00755E92"/>
    <w:rsid w:val="0076298A"/>
    <w:rsid w:val="00774018"/>
    <w:rsid w:val="00777032"/>
    <w:rsid w:val="007916A1"/>
    <w:rsid w:val="008233CF"/>
    <w:rsid w:val="00853798"/>
    <w:rsid w:val="008736EA"/>
    <w:rsid w:val="00967C03"/>
    <w:rsid w:val="009A4C30"/>
    <w:rsid w:val="009B0DE2"/>
    <w:rsid w:val="009C0250"/>
    <w:rsid w:val="00A37264"/>
    <w:rsid w:val="00A3778E"/>
    <w:rsid w:val="00A4222E"/>
    <w:rsid w:val="00A4772E"/>
    <w:rsid w:val="00A628A4"/>
    <w:rsid w:val="00AB35B8"/>
    <w:rsid w:val="00AE16F0"/>
    <w:rsid w:val="00AE6812"/>
    <w:rsid w:val="00AE7C70"/>
    <w:rsid w:val="00AF686D"/>
    <w:rsid w:val="00B30730"/>
    <w:rsid w:val="00B70C38"/>
    <w:rsid w:val="00B969CE"/>
    <w:rsid w:val="00C06AE9"/>
    <w:rsid w:val="00C62C73"/>
    <w:rsid w:val="00CB3877"/>
    <w:rsid w:val="00CC50A0"/>
    <w:rsid w:val="00CD2D31"/>
    <w:rsid w:val="00CD50E2"/>
    <w:rsid w:val="00D144EC"/>
    <w:rsid w:val="00D26A85"/>
    <w:rsid w:val="00DA11FF"/>
    <w:rsid w:val="00DA636F"/>
    <w:rsid w:val="00DC5368"/>
    <w:rsid w:val="00DE2830"/>
    <w:rsid w:val="00DF1D26"/>
    <w:rsid w:val="00DF6CDA"/>
    <w:rsid w:val="00E118B0"/>
    <w:rsid w:val="00E22B09"/>
    <w:rsid w:val="00E257F5"/>
    <w:rsid w:val="00E32C90"/>
    <w:rsid w:val="00E3797F"/>
    <w:rsid w:val="00E77340"/>
    <w:rsid w:val="00E95BDA"/>
    <w:rsid w:val="00EB1AB6"/>
    <w:rsid w:val="00EF647D"/>
    <w:rsid w:val="00F001B6"/>
    <w:rsid w:val="00F07A29"/>
    <w:rsid w:val="00F12113"/>
    <w:rsid w:val="00F461B3"/>
    <w:rsid w:val="00FE59DA"/>
    <w:rsid w:val="00FF1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24C692"/>
  <w15:docId w15:val="{D464861C-01DE-425B-809C-C7E564549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55E92"/>
    <w:rPr>
      <w:rFonts w:ascii="Arial" w:eastAsia="Calibri" w:hAnsi="Arial"/>
      <w:sz w:val="18"/>
    </w:rPr>
  </w:style>
  <w:style w:type="paragraph" w:styleId="1">
    <w:name w:val="heading 1"/>
    <w:basedOn w:val="a"/>
    <w:next w:val="a"/>
    <w:link w:val="10"/>
    <w:qFormat/>
    <w:rsid w:val="00755E92"/>
    <w:pPr>
      <w:keepNext/>
      <w:suppressAutoHyphens/>
      <w:jc w:val="center"/>
      <w:outlineLvl w:val="0"/>
    </w:pPr>
    <w:rPr>
      <w:b/>
      <w:kern w:val="28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55E92"/>
    <w:pPr>
      <w:jc w:val="both"/>
    </w:pPr>
    <w:rPr>
      <w:rFonts w:ascii="Times New Roman" w:hAnsi="Times New Roman"/>
      <w:sz w:val="22"/>
    </w:rPr>
  </w:style>
  <w:style w:type="character" w:customStyle="1" w:styleId="a4">
    <w:name w:val="Основной текст Знак"/>
    <w:link w:val="a3"/>
    <w:locked/>
    <w:rsid w:val="00755E92"/>
    <w:rPr>
      <w:rFonts w:eastAsia="Calibri"/>
      <w:sz w:val="22"/>
      <w:lang w:val="ru-RU" w:eastAsia="ru-RU" w:bidi="ar-SA"/>
    </w:rPr>
  </w:style>
  <w:style w:type="paragraph" w:styleId="a5">
    <w:name w:val="Title"/>
    <w:basedOn w:val="a"/>
    <w:link w:val="a6"/>
    <w:qFormat/>
    <w:rsid w:val="00755E92"/>
    <w:pPr>
      <w:jc w:val="center"/>
    </w:pPr>
    <w:rPr>
      <w:rFonts w:ascii="Times New Roman" w:hAnsi="Times New Roman"/>
      <w:sz w:val="24"/>
    </w:rPr>
  </w:style>
  <w:style w:type="character" w:customStyle="1" w:styleId="a6">
    <w:name w:val="Заголовок Знак"/>
    <w:link w:val="a5"/>
    <w:locked/>
    <w:rsid w:val="00755E92"/>
    <w:rPr>
      <w:rFonts w:eastAsia="Calibri"/>
      <w:sz w:val="24"/>
      <w:lang w:val="ru-RU" w:eastAsia="ru-RU" w:bidi="ar-SA"/>
    </w:rPr>
  </w:style>
  <w:style w:type="paragraph" w:customStyle="1" w:styleId="a7">
    <w:name w:val="Таблица"/>
    <w:basedOn w:val="a"/>
    <w:rsid w:val="00755E92"/>
  </w:style>
  <w:style w:type="character" w:customStyle="1" w:styleId="10">
    <w:name w:val="Заголовок 1 Знак"/>
    <w:link w:val="1"/>
    <w:locked/>
    <w:rsid w:val="00755E92"/>
    <w:rPr>
      <w:rFonts w:ascii="Arial" w:eastAsia="Calibri" w:hAnsi="Arial"/>
      <w:b/>
      <w:kern w:val="28"/>
      <w:lang w:val="ru-RU" w:eastAsia="ru-RU" w:bidi="ar-SA"/>
    </w:rPr>
  </w:style>
  <w:style w:type="paragraph" w:customStyle="1" w:styleId="a8">
    <w:name w:val="Текстовка"/>
    <w:basedOn w:val="a7"/>
    <w:rsid w:val="00755E92"/>
    <w:pPr>
      <w:ind w:firstLine="567"/>
      <w:jc w:val="both"/>
    </w:pPr>
  </w:style>
  <w:style w:type="character" w:customStyle="1" w:styleId="a9">
    <w:name w:val="Основной текст_"/>
    <w:link w:val="11"/>
    <w:locked/>
    <w:rsid w:val="00755E92"/>
    <w:rPr>
      <w:sz w:val="23"/>
      <w:szCs w:val="23"/>
      <w:lang w:bidi="ar-SA"/>
    </w:rPr>
  </w:style>
  <w:style w:type="paragraph" w:customStyle="1" w:styleId="11">
    <w:name w:val="Основной текст1"/>
    <w:basedOn w:val="a"/>
    <w:link w:val="a9"/>
    <w:rsid w:val="00755E92"/>
    <w:pPr>
      <w:widowControl w:val="0"/>
      <w:shd w:val="clear" w:color="auto" w:fill="FFFFFF"/>
      <w:spacing w:line="269" w:lineRule="exact"/>
      <w:jc w:val="both"/>
    </w:pPr>
    <w:rPr>
      <w:rFonts w:ascii="Times New Roman" w:eastAsia="Times New Roman" w:hAnsi="Times New Roman"/>
      <w:sz w:val="23"/>
      <w:szCs w:val="23"/>
    </w:rPr>
  </w:style>
  <w:style w:type="character" w:customStyle="1" w:styleId="aa">
    <w:name w:val="Основной текст + Полужирный"/>
    <w:rsid w:val="00755E92"/>
    <w:rPr>
      <w:b/>
      <w:bCs/>
      <w:color w:val="000000"/>
      <w:spacing w:val="0"/>
      <w:w w:val="100"/>
      <w:position w:val="0"/>
      <w:sz w:val="23"/>
      <w:szCs w:val="23"/>
      <w:lang w:val="ru-RU" w:eastAsia="x-none" w:bidi="ar-SA"/>
    </w:rPr>
  </w:style>
  <w:style w:type="paragraph" w:customStyle="1" w:styleId="ab">
    <w:name w:val="Знак Знак Знак Знак Знак Знак Знак"/>
    <w:basedOn w:val="a"/>
    <w:rsid w:val="00DF6CDA"/>
    <w:rPr>
      <w:rFonts w:ascii="Verdana" w:eastAsia="Times New Roman" w:hAnsi="Verdana" w:cs="Verdana"/>
      <w:sz w:val="20"/>
      <w:lang w:val="en-US" w:eastAsia="en-US"/>
    </w:rPr>
  </w:style>
  <w:style w:type="paragraph" w:customStyle="1" w:styleId="b-articletext">
    <w:name w:val="b-article__text"/>
    <w:basedOn w:val="a"/>
    <w:rsid w:val="006F683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apple-style-span">
    <w:name w:val="apple-style-span"/>
    <w:basedOn w:val="a0"/>
    <w:rsid w:val="006F6834"/>
  </w:style>
  <w:style w:type="character" w:styleId="ac">
    <w:name w:val="Hyperlink"/>
    <w:basedOn w:val="a0"/>
    <w:uiPriority w:val="99"/>
    <w:unhideWhenUsed/>
    <w:rsid w:val="002E00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787</Words>
  <Characters>4486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>ПРОЕКТ ДОГОВОРА</vt:lpstr>
      <vt:lpstr>________________________________________________________________________________</vt:lpstr>
    </vt:vector>
  </TitlesOfParts>
  <Company>RePack by SPecialiST</Company>
  <LinksUpToDate>false</LinksUpToDate>
  <CharactersWithSpaces>5263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creator>Агапов</dc:creator>
  <cp:lastModifiedBy>Artyom Eryomin</cp:lastModifiedBy>
  <cp:revision>65</cp:revision>
  <cp:lastPrinted>2014-01-22T06:55:00Z</cp:lastPrinted>
  <dcterms:created xsi:type="dcterms:W3CDTF">2017-11-17T10:26:00Z</dcterms:created>
  <dcterms:modified xsi:type="dcterms:W3CDTF">2025-10-08T18:04:00Z</dcterms:modified>
</cp:coreProperties>
</file>