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975" w:rsidRDefault="007A4975" w:rsidP="003335F5">
      <w:pPr>
        <w:pStyle w:val="1"/>
        <w:jc w:val="center"/>
        <w:divId w:val="36243790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4975" w:rsidRPr="00935DCC">
        <w:trPr>
          <w:divId w:val="362437906"/>
          <w:tblCellSpacing w:w="15" w:type="dxa"/>
        </w:trPr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jc w:val="right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202</w:t>
            </w:r>
            <w:r w:rsidR="007646CC">
              <w:rPr>
                <w:color w:val="000000"/>
                <w:sz w:val="20"/>
                <w:szCs w:val="20"/>
              </w:rPr>
              <w:t>5</w:t>
            </w:r>
            <w:r w:rsidRPr="00935DCC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3335F5" w:rsidRPr="00935DCC" w:rsidRDefault="003335F5">
      <w:pPr>
        <w:pStyle w:val="a3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Финансовый </w:t>
      </w:r>
      <w:r w:rsidR="00AD3D9D" w:rsidRPr="00935DCC">
        <w:rPr>
          <w:color w:val="000000"/>
          <w:sz w:val="20"/>
          <w:szCs w:val="20"/>
        </w:rPr>
        <w:t xml:space="preserve">управляющий Должника </w:t>
      </w:r>
      <w:r w:rsidR="007A77A2" w:rsidRPr="007A77A2">
        <w:rPr>
          <w:color w:val="000000"/>
          <w:sz w:val="20"/>
          <w:szCs w:val="20"/>
        </w:rPr>
        <w:t>Владимиров</w:t>
      </w:r>
      <w:r w:rsidR="007A77A2">
        <w:rPr>
          <w:color w:val="000000"/>
          <w:sz w:val="20"/>
          <w:szCs w:val="20"/>
        </w:rPr>
        <w:t>а</w:t>
      </w:r>
      <w:r w:rsidR="007A77A2" w:rsidRPr="007A77A2">
        <w:rPr>
          <w:color w:val="000000"/>
          <w:sz w:val="20"/>
          <w:szCs w:val="20"/>
        </w:rPr>
        <w:t xml:space="preserve"> Руслан</w:t>
      </w:r>
      <w:r w:rsidR="007A77A2">
        <w:rPr>
          <w:color w:val="000000"/>
          <w:sz w:val="20"/>
          <w:szCs w:val="20"/>
        </w:rPr>
        <w:t>а</w:t>
      </w:r>
      <w:r w:rsidR="007A77A2" w:rsidRPr="007A77A2">
        <w:rPr>
          <w:color w:val="000000"/>
          <w:sz w:val="20"/>
          <w:szCs w:val="20"/>
        </w:rPr>
        <w:t xml:space="preserve"> Альбертович</w:t>
      </w:r>
      <w:r w:rsidR="007A77A2">
        <w:rPr>
          <w:color w:val="000000"/>
          <w:sz w:val="20"/>
          <w:szCs w:val="20"/>
        </w:rPr>
        <w:t>а</w:t>
      </w:r>
      <w:r w:rsidR="007A77A2" w:rsidRPr="007A77A2">
        <w:rPr>
          <w:color w:val="000000"/>
          <w:sz w:val="20"/>
          <w:szCs w:val="20"/>
        </w:rPr>
        <w:t xml:space="preserve"> (дата рождения: 05.10.1996 г., место рождения: г. Прокопьевск Кемеровской обл., СНИЛС 174-315-577 71, ИНН 422378382829, адрес регистрации по месту жительства: 653004, Кемеровская область, г Прокопьевск, </w:t>
      </w:r>
      <w:proofErr w:type="spellStart"/>
      <w:r w:rsidR="007A77A2" w:rsidRPr="007A77A2">
        <w:rPr>
          <w:color w:val="000000"/>
          <w:sz w:val="20"/>
          <w:szCs w:val="20"/>
        </w:rPr>
        <w:t>ул</w:t>
      </w:r>
      <w:proofErr w:type="spellEnd"/>
      <w:r w:rsidR="007A77A2" w:rsidRPr="007A77A2">
        <w:rPr>
          <w:color w:val="000000"/>
          <w:sz w:val="20"/>
          <w:szCs w:val="20"/>
        </w:rPr>
        <w:t xml:space="preserve"> Крайняя, д 19)</w:t>
      </w:r>
      <w:r w:rsidR="003335F5" w:rsidRPr="00935DCC">
        <w:rPr>
          <w:color w:val="000000"/>
          <w:sz w:val="20"/>
          <w:szCs w:val="20"/>
        </w:rPr>
        <w:t xml:space="preserve"> Петракова Мария Анатольевна</w:t>
      </w:r>
      <w:r w:rsidRPr="00935DCC">
        <w:rPr>
          <w:color w:val="000000"/>
          <w:sz w:val="20"/>
          <w:szCs w:val="20"/>
        </w:rPr>
        <w:t xml:space="preserve">, именуемый в дальнейшем «Организатор торгов», действующий на основании решения Арбитражного суда </w:t>
      </w:r>
      <w:r w:rsidR="00053B47">
        <w:rPr>
          <w:color w:val="000000"/>
          <w:sz w:val="20"/>
          <w:szCs w:val="20"/>
        </w:rPr>
        <w:t>Кемеровской</w:t>
      </w:r>
      <w:r w:rsidR="003335F5" w:rsidRPr="00935DCC">
        <w:rPr>
          <w:color w:val="000000"/>
          <w:sz w:val="20"/>
          <w:szCs w:val="20"/>
        </w:rPr>
        <w:t xml:space="preserve"> </w:t>
      </w:r>
      <w:r w:rsidRPr="00935DCC">
        <w:rPr>
          <w:color w:val="000000"/>
          <w:sz w:val="20"/>
          <w:szCs w:val="20"/>
        </w:rPr>
        <w:t>области от</w:t>
      </w:r>
      <w:r w:rsidR="00124C59">
        <w:rPr>
          <w:color w:val="000000"/>
          <w:sz w:val="20"/>
          <w:szCs w:val="20"/>
        </w:rPr>
        <w:t xml:space="preserve"> </w:t>
      </w:r>
      <w:r w:rsidR="007A77A2" w:rsidRPr="007A77A2">
        <w:rPr>
          <w:color w:val="000000"/>
          <w:sz w:val="20"/>
          <w:szCs w:val="20"/>
        </w:rPr>
        <w:t>11.02.2025 г. по делу № А27-19611/2024</w:t>
      </w:r>
      <w:r w:rsidRPr="00935DCC">
        <w:rPr>
          <w:color w:val="000000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935DCC">
        <w:rPr>
          <w:color w:val="000000"/>
          <w:sz w:val="20"/>
          <w:szCs w:val="20"/>
        </w:rPr>
        <w:t>ый</w:t>
      </w:r>
      <w:proofErr w:type="spellEnd"/>
      <w:r w:rsidRPr="00935DCC">
        <w:rPr>
          <w:color w:val="000000"/>
          <w:sz w:val="20"/>
          <w:szCs w:val="20"/>
        </w:rPr>
        <w:t>, -</w:t>
      </w:r>
      <w:proofErr w:type="spellStart"/>
      <w:r w:rsidRPr="00935DCC">
        <w:rPr>
          <w:color w:val="000000"/>
          <w:sz w:val="20"/>
          <w:szCs w:val="20"/>
        </w:rPr>
        <w:t>ая</w:t>
      </w:r>
      <w:proofErr w:type="spellEnd"/>
      <w:r w:rsidRPr="00935DCC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3335F5" w:rsidRPr="00935DCC" w:rsidRDefault="003335F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1. Предмет договора</w:t>
      </w:r>
    </w:p>
    <w:p w:rsidR="00B8563A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по лоту № </w:t>
      </w:r>
      <w:r w:rsidR="00B8563A" w:rsidRPr="00935DCC">
        <w:rPr>
          <w:color w:val="000000"/>
          <w:sz w:val="20"/>
          <w:szCs w:val="20"/>
        </w:rPr>
        <w:t>1</w:t>
      </w:r>
      <w:r w:rsidRPr="00935DCC">
        <w:rPr>
          <w:color w:val="000000"/>
          <w:sz w:val="20"/>
          <w:szCs w:val="20"/>
        </w:rPr>
        <w:t>:</w:t>
      </w:r>
    </w:p>
    <w:p w:rsidR="007646CC" w:rsidRPr="007646CC" w:rsidRDefault="007A77A2" w:rsidP="007646CC">
      <w:pPr>
        <w:pStyle w:val="a3"/>
        <w:ind w:firstLine="567"/>
        <w:divId w:val="362437906"/>
        <w:rPr>
          <w:b/>
          <w:bCs/>
          <w:color w:val="000000"/>
          <w:sz w:val="20"/>
          <w:szCs w:val="20"/>
        </w:rPr>
      </w:pPr>
      <w:r w:rsidRPr="007A77A2">
        <w:rPr>
          <w:color w:val="000000"/>
          <w:sz w:val="20"/>
          <w:szCs w:val="20"/>
        </w:rPr>
        <w:t>Земельный участок, кадастровый номер 42:32:0103016:2652, адрес: Кемеровская область, город Прокопьевск, ул</w:t>
      </w:r>
      <w:r>
        <w:rPr>
          <w:color w:val="000000"/>
          <w:sz w:val="20"/>
          <w:szCs w:val="20"/>
        </w:rPr>
        <w:t>.</w:t>
      </w:r>
      <w:r w:rsidRPr="007A77A2">
        <w:rPr>
          <w:color w:val="000000"/>
          <w:sz w:val="20"/>
          <w:szCs w:val="20"/>
        </w:rPr>
        <w:t xml:space="preserve"> </w:t>
      </w:r>
      <w:proofErr w:type="spellStart"/>
      <w:r w:rsidRPr="007A77A2">
        <w:rPr>
          <w:color w:val="000000"/>
          <w:sz w:val="20"/>
          <w:szCs w:val="20"/>
        </w:rPr>
        <w:t>Крайняя</w:t>
      </w:r>
      <w:proofErr w:type="spellEnd"/>
      <w:r w:rsidRPr="007A77A2">
        <w:rPr>
          <w:color w:val="000000"/>
          <w:sz w:val="20"/>
          <w:szCs w:val="20"/>
        </w:rPr>
        <w:t>, 21, площадь 1240 +/- 12, Общая долевая собственность 1/5</w:t>
      </w:r>
      <w:r w:rsidR="00053B47">
        <w:rPr>
          <w:color w:val="000000"/>
          <w:sz w:val="20"/>
          <w:szCs w:val="20"/>
        </w:rPr>
        <w:t>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 проводимых на</w:t>
      </w:r>
      <w:r w:rsidR="003335F5" w:rsidRPr="00935DCC">
        <w:rPr>
          <w:color w:val="000000"/>
          <w:sz w:val="20"/>
          <w:szCs w:val="20"/>
        </w:rPr>
        <w:t xml:space="preserve"> электронной площадке "</w:t>
      </w:r>
      <w:proofErr w:type="spellStart"/>
      <w:r w:rsidR="003335F5" w:rsidRPr="00935DCC">
        <w:rPr>
          <w:color w:val="000000"/>
          <w:sz w:val="20"/>
          <w:szCs w:val="20"/>
        </w:rPr>
        <w:t>АРБбитЛот</w:t>
      </w:r>
      <w:proofErr w:type="spellEnd"/>
      <w:r w:rsidR="003335F5" w:rsidRPr="00935DCC">
        <w:rPr>
          <w:color w:val="000000"/>
          <w:sz w:val="20"/>
          <w:szCs w:val="20"/>
        </w:rPr>
        <w:t>"</w:t>
      </w:r>
      <w:r w:rsidRPr="00935DCC">
        <w:rPr>
          <w:color w:val="000000"/>
          <w:sz w:val="20"/>
          <w:szCs w:val="20"/>
        </w:rPr>
        <w:t xml:space="preserve">, перечисляет задаток в </w:t>
      </w:r>
      <w:r w:rsidR="00A87CFF" w:rsidRPr="00935DCC">
        <w:rPr>
          <w:color w:val="000000"/>
          <w:sz w:val="20"/>
          <w:szCs w:val="20"/>
        </w:rPr>
        <w:t xml:space="preserve">размере </w:t>
      </w:r>
      <w:r w:rsidR="007646CC">
        <w:rPr>
          <w:color w:val="000000"/>
          <w:sz w:val="20"/>
          <w:szCs w:val="20"/>
        </w:rPr>
        <w:t>15</w:t>
      </w:r>
      <w:r w:rsidR="00A87CFF" w:rsidRPr="00935DCC">
        <w:rPr>
          <w:color w:val="000000"/>
          <w:sz w:val="20"/>
          <w:szCs w:val="20"/>
        </w:rPr>
        <w:t xml:space="preserve"> % (</w:t>
      </w:r>
      <w:r w:rsidR="007646CC">
        <w:rPr>
          <w:color w:val="000000"/>
          <w:sz w:val="20"/>
          <w:szCs w:val="20"/>
        </w:rPr>
        <w:t>пятнадцать</w:t>
      </w:r>
      <w:r w:rsidR="00A87CFF" w:rsidRPr="00935DCC">
        <w:rPr>
          <w:color w:val="000000"/>
          <w:sz w:val="20"/>
          <w:szCs w:val="20"/>
        </w:rPr>
        <w:t xml:space="preserve">) от начальной цены продажи лота, что составляет </w:t>
      </w:r>
      <w:r w:rsidRPr="00935DCC">
        <w:rPr>
          <w:color w:val="000000"/>
          <w:sz w:val="20"/>
          <w:szCs w:val="20"/>
        </w:rPr>
        <w:t>_______</w:t>
      </w:r>
      <w:r w:rsidR="00A87CFF" w:rsidRPr="00935DCC">
        <w:rPr>
          <w:color w:val="000000"/>
          <w:sz w:val="20"/>
          <w:szCs w:val="20"/>
        </w:rPr>
        <w:t>_</w:t>
      </w:r>
      <w:proofErr w:type="gramStart"/>
      <w:r w:rsidR="00A87CFF" w:rsidRPr="00935DCC">
        <w:rPr>
          <w:color w:val="000000"/>
          <w:sz w:val="20"/>
          <w:szCs w:val="20"/>
        </w:rPr>
        <w:t>_</w:t>
      </w:r>
      <w:r w:rsidR="00A87CFF" w:rsidRPr="00935DCC">
        <w:rPr>
          <w:i/>
          <w:iCs/>
          <w:color w:val="000000"/>
          <w:sz w:val="20"/>
          <w:szCs w:val="20"/>
        </w:rPr>
        <w:t>(</w:t>
      </w:r>
      <w:proofErr w:type="gramEnd"/>
      <w:r w:rsidR="00A87CFF" w:rsidRPr="00935DCC">
        <w:rPr>
          <w:i/>
          <w:iCs/>
          <w:color w:val="000000"/>
          <w:sz w:val="20"/>
          <w:szCs w:val="20"/>
        </w:rPr>
        <w:t>в зависимости от стоимости лота)</w:t>
      </w:r>
      <w:r w:rsidRPr="00935DCC">
        <w:rPr>
          <w:color w:val="000000"/>
          <w:sz w:val="20"/>
          <w:szCs w:val="20"/>
        </w:rPr>
        <w:t xml:space="preserve"> руб. в порядке, установленном настоящим Договором</w:t>
      </w:r>
      <w:r w:rsidR="00A87CFF" w:rsidRPr="00935DCC">
        <w:rPr>
          <w:color w:val="000000"/>
          <w:sz w:val="20"/>
          <w:szCs w:val="20"/>
        </w:rPr>
        <w:t xml:space="preserve"> на следующий расчетный счет: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Реквизиты:</w:t>
      </w:r>
    </w:p>
    <w:p w:rsidR="007A77A2" w:rsidRDefault="007A77A2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7A77A2">
        <w:rPr>
          <w:color w:val="000000"/>
          <w:sz w:val="20"/>
          <w:szCs w:val="20"/>
        </w:rPr>
        <w:t>Владимиров Руслан Альбертович</w:t>
      </w:r>
    </w:p>
    <w:p w:rsidR="00A87CFF" w:rsidRPr="00935DCC" w:rsidRDefault="007A77A2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7A77A2">
        <w:rPr>
          <w:color w:val="000000"/>
          <w:sz w:val="20"/>
          <w:szCs w:val="20"/>
        </w:rPr>
        <w:t>40817810650205855713</w:t>
      </w:r>
      <w:r>
        <w:rPr>
          <w:color w:val="000000"/>
          <w:sz w:val="20"/>
          <w:szCs w:val="20"/>
        </w:rPr>
        <w:t xml:space="preserve"> </w:t>
      </w:r>
      <w:proofErr w:type="spellStart"/>
      <w:r w:rsidR="00A87CFF" w:rsidRPr="00935DCC">
        <w:rPr>
          <w:color w:val="000000"/>
          <w:sz w:val="20"/>
          <w:szCs w:val="20"/>
        </w:rPr>
        <w:t>Задатковый</w:t>
      </w:r>
      <w:proofErr w:type="spellEnd"/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ФИЛИАЛ "ЦЕНТРАЛЬНЫЙ" ПАО "СОВКОМБАНК"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633011, РОССИЙСКАЯ ФЕДЕРАЦИЯ, НОВОСИБИРСКАЯ ОБЛ,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БЕРДСК Г, ПОПОВА УЛ, 11 Телефон: 8-800-100-00-06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БИК 045004763 ИНН 4401116480 ОГРН 1144400000425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proofErr w:type="spellStart"/>
      <w:r w:rsidRPr="00935DCC">
        <w:rPr>
          <w:color w:val="000000"/>
          <w:sz w:val="20"/>
          <w:szCs w:val="20"/>
        </w:rPr>
        <w:t>Корр</w:t>
      </w:r>
      <w:proofErr w:type="spellEnd"/>
      <w:r w:rsidRPr="00935DCC">
        <w:rPr>
          <w:color w:val="000000"/>
          <w:sz w:val="20"/>
          <w:szCs w:val="20"/>
        </w:rPr>
        <w:t>/счет 30101810150040000763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КПП 544543001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2. Порядок внесения задатка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</w:t>
      </w:r>
      <w:r w:rsidR="00AB5787" w:rsidRPr="00935DCC">
        <w:rPr>
          <w:color w:val="000000"/>
          <w:sz w:val="20"/>
          <w:szCs w:val="20"/>
        </w:rPr>
        <w:t xml:space="preserve">1 и </w:t>
      </w:r>
      <w:r w:rsidRPr="00935DCC">
        <w:rPr>
          <w:color w:val="000000"/>
          <w:sz w:val="20"/>
          <w:szCs w:val="20"/>
        </w:rPr>
        <w:t xml:space="preserve">4 настоящего договора, в срок не позднее </w:t>
      </w:r>
      <w:r w:rsidR="00B8563A" w:rsidRPr="00935DCC">
        <w:rPr>
          <w:color w:val="000000"/>
          <w:sz w:val="20"/>
          <w:szCs w:val="20"/>
        </w:rPr>
        <w:t xml:space="preserve">вынесения протокола об определении участников торгов. </w:t>
      </w:r>
      <w:r w:rsidRPr="00935DCC">
        <w:rPr>
          <w:color w:val="000000"/>
          <w:sz w:val="20"/>
          <w:szCs w:val="20"/>
        </w:rPr>
        <w:t>В назначении платежа необходимо указать: «Задаток для участия в торгах по продаже имущества</w:t>
      </w:r>
      <w:r w:rsidR="00AD3D9D" w:rsidRPr="00935DCC">
        <w:rPr>
          <w:color w:val="000000"/>
          <w:sz w:val="20"/>
          <w:szCs w:val="20"/>
        </w:rPr>
        <w:t xml:space="preserve"> </w:t>
      </w:r>
      <w:r w:rsidR="00053B47">
        <w:rPr>
          <w:color w:val="000000"/>
          <w:sz w:val="20"/>
          <w:szCs w:val="20"/>
        </w:rPr>
        <w:t>Селезневой</w:t>
      </w:r>
      <w:r w:rsidRPr="00935DCC">
        <w:rPr>
          <w:color w:val="000000"/>
          <w:sz w:val="20"/>
          <w:szCs w:val="20"/>
        </w:rPr>
        <w:t>».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3. Заключительные положения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lastRenderedPageBreak/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 w:rsidR="00FE53E5" w:rsidRPr="00935DCC">
        <w:rPr>
          <w:color w:val="000000"/>
          <w:sz w:val="20"/>
          <w:szCs w:val="20"/>
        </w:rPr>
        <w:t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35DCC" w:rsidRPr="00935DCC" w:rsidRDefault="00935DCC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4. Реквизиты сторон</w:t>
      </w:r>
    </w:p>
    <w:tbl>
      <w:tblPr>
        <w:tblW w:w="49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75"/>
      </w:tblGrid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77A2" w:rsidRDefault="007A77A2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 xml:space="preserve">Финансовый управляющий Должника Владимирова Руслана Альбертовича (дата рождения: 05.10.1996 г., место рождения: г. Прокопьевск Кемеровской обл., СНИЛС 174-315-577 71, ИНН 422378382829, адрес регистрации по месту жительства: 653004, Кемеровская область, г Прокопьевск, </w:t>
            </w:r>
            <w:proofErr w:type="spellStart"/>
            <w:r w:rsidRPr="007A77A2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7A77A2">
              <w:rPr>
                <w:color w:val="000000"/>
                <w:sz w:val="20"/>
                <w:szCs w:val="20"/>
              </w:rPr>
              <w:t xml:space="preserve"> Крайняя, д 19) Петракова Мария Анатольевна, именуемый в дальнейшем «Организатор торгов», действующий на основании решения Арбитражного суда Кемеровской области от 11.02.2025 г. по делу № А27-19611/2024</w:t>
            </w:r>
          </w:p>
          <w:p w:rsidR="00AB5787" w:rsidRPr="00935DCC" w:rsidRDefault="00AB5787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Реквизиты:</w:t>
            </w:r>
          </w:p>
          <w:p w:rsidR="007A77A2" w:rsidRPr="007A77A2" w:rsidRDefault="007A77A2" w:rsidP="007A77A2">
            <w:pPr>
              <w:pStyle w:val="a3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>Владимиров Руслан Альбертович</w:t>
            </w:r>
          </w:p>
          <w:p w:rsidR="007A77A2" w:rsidRPr="007A77A2" w:rsidRDefault="007A77A2" w:rsidP="007A77A2">
            <w:pPr>
              <w:pStyle w:val="a3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 xml:space="preserve">40817810650205855713 </w:t>
            </w:r>
            <w:proofErr w:type="spellStart"/>
            <w:r w:rsidRPr="007A77A2">
              <w:rPr>
                <w:color w:val="000000"/>
                <w:sz w:val="20"/>
                <w:szCs w:val="20"/>
              </w:rPr>
              <w:t>Задатковый</w:t>
            </w:r>
            <w:proofErr w:type="spellEnd"/>
          </w:p>
          <w:p w:rsidR="007A77A2" w:rsidRPr="007A77A2" w:rsidRDefault="007A77A2" w:rsidP="007A77A2">
            <w:pPr>
              <w:pStyle w:val="a3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:rsidR="007A77A2" w:rsidRPr="007A77A2" w:rsidRDefault="007A77A2" w:rsidP="007A77A2">
            <w:pPr>
              <w:pStyle w:val="a3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>633011, РОССИЙСКАЯ ФЕДЕРАЦИЯ, НОВОСИБИРСКАЯ ОБЛ,</w:t>
            </w:r>
          </w:p>
          <w:p w:rsidR="007A77A2" w:rsidRPr="007A77A2" w:rsidRDefault="007A77A2" w:rsidP="007A77A2">
            <w:pPr>
              <w:pStyle w:val="a3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>БЕРДСК Г, ПОПОВА УЛ, 11 Телефон: 8-800-100-00-06</w:t>
            </w:r>
          </w:p>
          <w:p w:rsidR="007A77A2" w:rsidRPr="007A77A2" w:rsidRDefault="007A77A2" w:rsidP="007A77A2">
            <w:pPr>
              <w:pStyle w:val="a3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>БИК 045004763 ИНН 4401116480 ОГРН 1144400000425</w:t>
            </w:r>
          </w:p>
          <w:p w:rsidR="007A77A2" w:rsidRPr="007A77A2" w:rsidRDefault="007A77A2" w:rsidP="007A77A2">
            <w:pPr>
              <w:pStyle w:val="a3"/>
              <w:rPr>
                <w:color w:val="000000"/>
                <w:sz w:val="20"/>
                <w:szCs w:val="20"/>
              </w:rPr>
            </w:pPr>
            <w:proofErr w:type="spellStart"/>
            <w:r w:rsidRPr="007A77A2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7A77A2">
              <w:rPr>
                <w:color w:val="000000"/>
                <w:sz w:val="20"/>
                <w:szCs w:val="20"/>
              </w:rPr>
              <w:t>/счет 30101810150040000763</w:t>
            </w:r>
          </w:p>
          <w:p w:rsidR="00AB5787" w:rsidRPr="00935DCC" w:rsidRDefault="007A77A2" w:rsidP="007A77A2">
            <w:pPr>
              <w:jc w:val="both"/>
              <w:rPr>
                <w:color w:val="000000"/>
                <w:sz w:val="20"/>
                <w:szCs w:val="20"/>
              </w:rPr>
            </w:pPr>
            <w:r w:rsidRPr="007A77A2">
              <w:rPr>
                <w:color w:val="000000"/>
                <w:sz w:val="20"/>
                <w:szCs w:val="20"/>
              </w:rPr>
              <w:t>КПП 544543001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3335F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______________________ </w:t>
            </w:r>
            <w:proofErr w:type="spellStart"/>
            <w:r w:rsidR="00A87CFF" w:rsidRPr="00935DCC">
              <w:rPr>
                <w:color w:val="000000"/>
                <w:sz w:val="20"/>
                <w:szCs w:val="20"/>
              </w:rPr>
              <w:t>М.А.Петракова</w:t>
            </w:r>
            <w:proofErr w:type="spellEnd"/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____________________ _______________</w:t>
            </w:r>
          </w:p>
        </w:tc>
      </w:tr>
    </w:tbl>
    <w:p w:rsidR="007A4975" w:rsidRPr="00935DCC" w:rsidRDefault="007A4975">
      <w:pPr>
        <w:divId w:val="362437906"/>
        <w:rPr>
          <w:color w:val="000000"/>
        </w:rPr>
      </w:pPr>
    </w:p>
    <w:sectPr w:rsidR="007A4975" w:rsidRPr="0093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3"/>
    <w:rsid w:val="0005262B"/>
    <w:rsid w:val="00053B47"/>
    <w:rsid w:val="00112380"/>
    <w:rsid w:val="00124C59"/>
    <w:rsid w:val="003335F5"/>
    <w:rsid w:val="003D284E"/>
    <w:rsid w:val="004B2D5A"/>
    <w:rsid w:val="005034F7"/>
    <w:rsid w:val="00513057"/>
    <w:rsid w:val="00567C6C"/>
    <w:rsid w:val="005F0CD0"/>
    <w:rsid w:val="006E3EAE"/>
    <w:rsid w:val="006F5119"/>
    <w:rsid w:val="00723331"/>
    <w:rsid w:val="007646CC"/>
    <w:rsid w:val="007A4975"/>
    <w:rsid w:val="007A77A2"/>
    <w:rsid w:val="007C28C3"/>
    <w:rsid w:val="00874921"/>
    <w:rsid w:val="0088202C"/>
    <w:rsid w:val="00935DCC"/>
    <w:rsid w:val="009753C5"/>
    <w:rsid w:val="00A65673"/>
    <w:rsid w:val="00A87CFF"/>
    <w:rsid w:val="00AB5787"/>
    <w:rsid w:val="00AD3D9D"/>
    <w:rsid w:val="00B8563A"/>
    <w:rsid w:val="00BC566C"/>
    <w:rsid w:val="00BE7AFD"/>
    <w:rsid w:val="00C3065D"/>
    <w:rsid w:val="00D7326E"/>
    <w:rsid w:val="00E92191"/>
    <w:rsid w:val="00EC7AD3"/>
    <w:rsid w:val="00FE53E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A7D3C"/>
  <w15:chartTrackingRefBased/>
  <w15:docId w15:val="{F4456273-39B2-7E4D-AAF2-738FBFB5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Усанов</dc:creator>
  <cp:keywords/>
  <dc:description/>
  <cp:lastModifiedBy>Дмитрий Усанов</cp:lastModifiedBy>
  <cp:revision>3</cp:revision>
  <dcterms:created xsi:type="dcterms:W3CDTF">2025-09-08T04:36:00Z</dcterms:created>
  <dcterms:modified xsi:type="dcterms:W3CDTF">2025-10-16T07:28:00Z</dcterms:modified>
  <cp:category/>
</cp:coreProperties>
</file>