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9C1ACC" w:rsidRDefault="00403F28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1ACC">
        <w:rPr>
          <w:rFonts w:ascii="Times New Roman" w:hAnsi="Times New Roman"/>
          <w:noProof/>
          <w:sz w:val="24"/>
          <w:szCs w:val="24"/>
        </w:rPr>
        <w:t>г. Ижевск</w:t>
      </w:r>
    </w:p>
    <w:p w:rsidR="00F27775" w:rsidRDefault="00403F2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9C1ACC">
        <w:rPr>
          <w:rFonts w:ascii="Times New Roman" w:hAnsi="Times New Roman"/>
          <w:noProof/>
          <w:sz w:val="24"/>
          <w:szCs w:val="24"/>
        </w:rPr>
        <w:t>“____”</w:t>
      </w:r>
      <w:r w:rsidR="00655188">
        <w:rPr>
          <w:rFonts w:ascii="Times New Roman" w:hAnsi="Times New Roman"/>
          <w:noProof/>
          <w:sz w:val="24"/>
          <w:szCs w:val="24"/>
        </w:rPr>
        <w:t xml:space="preserve"> </w:t>
      </w:r>
      <w:r w:rsidRPr="009C1ACC">
        <w:rPr>
          <w:rFonts w:ascii="Times New Roman" w:hAnsi="Times New Roman"/>
          <w:noProof/>
          <w:sz w:val="24"/>
          <w:szCs w:val="24"/>
        </w:rPr>
        <w:t>________202</w:t>
      </w:r>
      <w:r w:rsidR="00185D71">
        <w:rPr>
          <w:rFonts w:ascii="Times New Roman" w:hAnsi="Times New Roman"/>
          <w:noProof/>
          <w:sz w:val="24"/>
          <w:szCs w:val="24"/>
        </w:rPr>
        <w:t>5</w:t>
      </w:r>
      <w:r w:rsidR="00655188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DC5E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31E1C" w:rsidRPr="00031E1C">
        <w:rPr>
          <w:rFonts w:ascii="Times New Roman" w:eastAsia="Times New Roman" w:hAnsi="Times New Roman"/>
          <w:sz w:val="24"/>
          <w:szCs w:val="24"/>
          <w:lang w:eastAsia="ru-RU"/>
        </w:rPr>
        <w:t>Сергеева Алексея Александровича, 22.03.1965 года рождения, место рождения – г. Октябрьск Куйбышевской области, ИНН 182100019570, СНИЛС 065-154-026 39, место регистрации – Удмуртская Республика, д. Русский Вожой, ул. Лиственная, д. 20)</w:t>
      </w:r>
      <w:r>
        <w:rPr>
          <w:rFonts w:ascii="Times New Roman" w:hAnsi="Times New Roman"/>
          <w:sz w:val="24"/>
          <w:szCs w:val="24"/>
        </w:rPr>
        <w:t xml:space="preserve"> </w:t>
      </w:r>
      <w:r w:rsidR="00655188">
        <w:rPr>
          <w:rFonts w:ascii="Times New Roman" w:hAnsi="Times New Roman"/>
          <w:noProof/>
          <w:sz w:val="24"/>
          <w:szCs w:val="24"/>
        </w:rPr>
        <w:t>Коротаева Айжамалл Турдымуратовна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55188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Удмуртской Республики от </w:t>
      </w:r>
      <w:r w:rsidR="00031E1C">
        <w:rPr>
          <w:rFonts w:ascii="Times New Roman" w:hAnsi="Times New Roman"/>
          <w:noProof/>
          <w:sz w:val="24"/>
          <w:szCs w:val="24"/>
        </w:rPr>
        <w:t>13</w:t>
      </w:r>
      <w:r w:rsidR="00AA5B18" w:rsidRPr="00AA5B18">
        <w:rPr>
          <w:rFonts w:ascii="Times New Roman" w:hAnsi="Times New Roman"/>
          <w:noProof/>
          <w:sz w:val="24"/>
          <w:szCs w:val="24"/>
        </w:rPr>
        <w:t>.03.2025</w:t>
      </w:r>
      <w:r w:rsidR="00724B76" w:rsidRPr="00724B76">
        <w:rPr>
          <w:rFonts w:ascii="Times New Roman" w:hAnsi="Times New Roman"/>
          <w:noProof/>
          <w:sz w:val="24"/>
          <w:szCs w:val="24"/>
        </w:rPr>
        <w:t>г</w:t>
      </w:r>
      <w:r w:rsidR="00AA5B18">
        <w:rPr>
          <w:rFonts w:ascii="Times New Roman" w:hAnsi="Times New Roman"/>
          <w:noProof/>
          <w:sz w:val="24"/>
          <w:szCs w:val="24"/>
        </w:rPr>
        <w:t>.</w:t>
      </w:r>
      <w:r w:rsidR="00724B76" w:rsidRPr="00724B76">
        <w:rPr>
          <w:rFonts w:ascii="Times New Roman" w:hAnsi="Times New Roman"/>
          <w:noProof/>
          <w:sz w:val="24"/>
          <w:szCs w:val="24"/>
        </w:rPr>
        <w:t xml:space="preserve"> по делу № </w:t>
      </w:r>
      <w:r w:rsidR="00031E1C" w:rsidRPr="00031E1C">
        <w:rPr>
          <w:rFonts w:ascii="Times New Roman" w:hAnsi="Times New Roman"/>
          <w:noProof/>
          <w:sz w:val="24"/>
          <w:szCs w:val="24"/>
        </w:rPr>
        <w:t>А71-1203/2025</w:t>
      </w:r>
      <w:r>
        <w:rPr>
          <w:rFonts w:ascii="Times New Roman" w:hAnsi="Times New Roman"/>
          <w:sz w:val="24"/>
          <w:szCs w:val="24"/>
        </w:rPr>
        <w:t>, с одной стороны, и 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AA5B18" w:rsidRDefault="00E75524" w:rsidP="00AA5B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5B18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</w:t>
      </w:r>
      <w:r w:rsidR="00375CD5" w:rsidRPr="00375CD5">
        <w:rPr>
          <w:rFonts w:ascii="Times New Roman" w:hAnsi="Times New Roman"/>
          <w:b/>
          <w:sz w:val="24"/>
          <w:szCs w:val="24"/>
        </w:rPr>
        <w:t>повторных</w:t>
      </w:r>
      <w:r w:rsidR="00375CD5">
        <w:rPr>
          <w:rFonts w:ascii="Times New Roman" w:hAnsi="Times New Roman"/>
          <w:sz w:val="24"/>
          <w:szCs w:val="24"/>
        </w:rPr>
        <w:t xml:space="preserve"> </w:t>
      </w:r>
      <w:r w:rsidRPr="00AA5B18"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031E1C" w:rsidRPr="00031E1C">
        <w:rPr>
          <w:rFonts w:ascii="Times New Roman" w:eastAsia="Times New Roman" w:hAnsi="Times New Roman"/>
          <w:sz w:val="24"/>
          <w:szCs w:val="24"/>
          <w:lang w:eastAsia="ru-RU"/>
        </w:rPr>
        <w:t>Сергеева Алексея Александровича</w:t>
      </w:r>
      <w:r w:rsidR="00031E1C" w:rsidRPr="00AA5B18">
        <w:rPr>
          <w:rFonts w:ascii="Times New Roman" w:hAnsi="Times New Roman"/>
          <w:sz w:val="24"/>
          <w:szCs w:val="24"/>
        </w:rPr>
        <w:t xml:space="preserve"> </w:t>
      </w:r>
      <w:r w:rsidRPr="00AA5B18">
        <w:rPr>
          <w:rFonts w:ascii="Times New Roman" w:hAnsi="Times New Roman"/>
          <w:sz w:val="24"/>
          <w:szCs w:val="24"/>
        </w:rPr>
        <w:t xml:space="preserve">по лоту № </w:t>
      </w:r>
      <w:r w:rsidR="00403F28" w:rsidRPr="00AA5B18">
        <w:rPr>
          <w:rFonts w:ascii="Times New Roman" w:hAnsi="Times New Roman"/>
          <w:sz w:val="24"/>
          <w:szCs w:val="24"/>
        </w:rPr>
        <w:t>1</w:t>
      </w:r>
      <w:r w:rsidRPr="00AA5B18">
        <w:rPr>
          <w:rFonts w:ascii="Times New Roman" w:hAnsi="Times New Roman"/>
          <w:sz w:val="24"/>
          <w:szCs w:val="24"/>
        </w:rPr>
        <w:t xml:space="preserve">: </w:t>
      </w:r>
      <w:r w:rsidR="00031E1C" w:rsidRPr="00031E1C">
        <w:rPr>
          <w:rFonts w:ascii="Times New Roman" w:hAnsi="Times New Roman"/>
          <w:b/>
          <w:sz w:val="24"/>
          <w:szCs w:val="24"/>
        </w:rPr>
        <w:t xml:space="preserve">Автомобиль: марка SSANG YONG, модель ACTYON, год выпуска 2011, VIN Z8UA0A1SSB0008271 </w:t>
      </w:r>
      <w:r w:rsidRPr="00AA5B18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2A5D50">
        <w:rPr>
          <w:rFonts w:ascii="Times New Roman" w:hAnsi="Times New Roman"/>
          <w:b/>
          <w:sz w:val="24"/>
          <w:szCs w:val="24"/>
        </w:rPr>
        <w:t>30.10</w:t>
      </w:r>
      <w:r w:rsidR="00185D71" w:rsidRPr="00AA5B18">
        <w:rPr>
          <w:rFonts w:ascii="Times New Roman" w:hAnsi="Times New Roman"/>
          <w:b/>
          <w:sz w:val="24"/>
          <w:szCs w:val="24"/>
        </w:rPr>
        <w:t>.2025</w:t>
      </w:r>
      <w:r w:rsidRPr="00AA5B18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bookmarkStart w:id="1" w:name="_Hlk166330052"/>
      <w:r w:rsidR="00403F28" w:rsidRPr="00AA5B18">
        <w:rPr>
          <w:rFonts w:ascii="Times New Roman" w:hAnsi="Times New Roman"/>
          <w:sz w:val="24"/>
          <w:szCs w:val="24"/>
        </w:rPr>
        <w:t xml:space="preserve">ООО «Электронная торговая площадка» (АРБбитЛот), размещенной на сайте </w:t>
      </w:r>
      <w:hyperlink r:id="rId5" w:history="1">
        <w:r w:rsidR="00403F28" w:rsidRPr="00AA5B18">
          <w:rPr>
            <w:rStyle w:val="a4"/>
            <w:rFonts w:ascii="Times New Roman" w:hAnsi="Times New Roman"/>
            <w:sz w:val="24"/>
            <w:szCs w:val="24"/>
          </w:rPr>
          <w:t>https://torgi.arbbitlot.ru/</w:t>
        </w:r>
      </w:hyperlink>
      <w:bookmarkEnd w:id="1"/>
      <w:r w:rsidR="00403F28" w:rsidRPr="00AA5B18">
        <w:rPr>
          <w:rFonts w:ascii="Times New Roman" w:hAnsi="Times New Roman"/>
          <w:sz w:val="24"/>
          <w:szCs w:val="24"/>
        </w:rPr>
        <w:t xml:space="preserve"> </w:t>
      </w:r>
      <w:r w:rsidRPr="00AA5B18">
        <w:rPr>
          <w:rFonts w:ascii="Times New Roman" w:hAnsi="Times New Roman"/>
          <w:sz w:val="24"/>
          <w:szCs w:val="24"/>
        </w:rPr>
        <w:t xml:space="preserve">в сети Интернет, перечисляет задаток в сумме </w:t>
      </w:r>
      <w:r w:rsidR="00375CD5">
        <w:rPr>
          <w:rFonts w:ascii="Times New Roman" w:hAnsi="Times New Roman"/>
          <w:b/>
          <w:sz w:val="24"/>
          <w:szCs w:val="24"/>
        </w:rPr>
        <w:t>51 300</w:t>
      </w:r>
      <w:r w:rsidR="00375CD5" w:rsidRPr="00AA5B18">
        <w:rPr>
          <w:rFonts w:ascii="Times New Roman" w:hAnsi="Times New Roman"/>
          <w:b/>
          <w:sz w:val="24"/>
          <w:szCs w:val="24"/>
        </w:rPr>
        <w:t xml:space="preserve"> </w:t>
      </w:r>
      <w:r w:rsidR="00403F28" w:rsidRPr="00AA5B18">
        <w:rPr>
          <w:rFonts w:ascii="Times New Roman" w:hAnsi="Times New Roman"/>
          <w:b/>
          <w:sz w:val="24"/>
          <w:szCs w:val="24"/>
        </w:rPr>
        <w:t>(</w:t>
      </w:r>
      <w:r w:rsidR="00031E1C">
        <w:rPr>
          <w:rFonts w:ascii="Times New Roman" w:hAnsi="Times New Roman"/>
          <w:b/>
          <w:sz w:val="24"/>
          <w:szCs w:val="24"/>
        </w:rPr>
        <w:t xml:space="preserve">Пятьдесят </w:t>
      </w:r>
      <w:r w:rsidR="00375CD5">
        <w:rPr>
          <w:rFonts w:ascii="Times New Roman" w:hAnsi="Times New Roman"/>
          <w:b/>
          <w:sz w:val="24"/>
          <w:szCs w:val="24"/>
        </w:rPr>
        <w:t>одна</w:t>
      </w:r>
      <w:r w:rsidR="009C1ACC" w:rsidRPr="00AA5B18">
        <w:rPr>
          <w:rFonts w:ascii="Times New Roman" w:hAnsi="Times New Roman"/>
          <w:b/>
          <w:sz w:val="24"/>
          <w:szCs w:val="24"/>
        </w:rPr>
        <w:t xml:space="preserve"> </w:t>
      </w:r>
      <w:r w:rsidR="00403F28" w:rsidRPr="00AA5B18">
        <w:rPr>
          <w:rFonts w:ascii="Times New Roman" w:hAnsi="Times New Roman"/>
          <w:b/>
          <w:sz w:val="24"/>
          <w:szCs w:val="24"/>
        </w:rPr>
        <w:t>тысяч</w:t>
      </w:r>
      <w:r w:rsidR="00375CD5">
        <w:rPr>
          <w:rFonts w:ascii="Times New Roman" w:hAnsi="Times New Roman"/>
          <w:b/>
          <w:sz w:val="24"/>
          <w:szCs w:val="24"/>
        </w:rPr>
        <w:t>а триста</w:t>
      </w:r>
      <w:r w:rsidR="00403F28" w:rsidRPr="00AA5B18">
        <w:rPr>
          <w:rFonts w:ascii="Times New Roman" w:hAnsi="Times New Roman"/>
          <w:b/>
          <w:sz w:val="24"/>
          <w:szCs w:val="24"/>
        </w:rPr>
        <w:t>)</w:t>
      </w:r>
      <w:r w:rsidRPr="00AA5B18">
        <w:rPr>
          <w:rFonts w:ascii="Times New Roman" w:hAnsi="Times New Roman"/>
          <w:b/>
          <w:sz w:val="24"/>
          <w:szCs w:val="24"/>
        </w:rPr>
        <w:t xml:space="preserve"> руб</w:t>
      </w:r>
      <w:r w:rsidRPr="00AA5B18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AC4C0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2" w:name="_Hlk176259118"/>
      <w:r w:rsidR="00AC4C0C">
        <w:rPr>
          <w:rFonts w:ascii="Times New Roman" w:hAnsi="Times New Roman"/>
          <w:sz w:val="24"/>
          <w:szCs w:val="24"/>
        </w:rPr>
        <w:t xml:space="preserve">Участник должен обеспечить поступление задатка с учетом сроков банковских переводов на расчетный счет Организатора торгов </w:t>
      </w:r>
      <w:r w:rsidR="00AC4C0C" w:rsidRPr="00AC4C0C">
        <w:rPr>
          <w:rFonts w:ascii="Times New Roman" w:hAnsi="Times New Roman"/>
          <w:sz w:val="24"/>
          <w:szCs w:val="24"/>
        </w:rPr>
        <w:t>на момент закрытия приема заявок на участие</w:t>
      </w:r>
      <w:bookmarkEnd w:id="2"/>
      <w:r w:rsidR="00AC4C0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</w:t>
      </w:r>
      <w:r w:rsidR="00403F28" w:rsidRPr="00403F28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продаже имущества </w:t>
      </w:r>
      <w:r w:rsidR="00031E1C" w:rsidRPr="00031E1C">
        <w:rPr>
          <w:rFonts w:ascii="Times New Roman" w:eastAsia="Times New Roman" w:hAnsi="Times New Roman"/>
          <w:sz w:val="24"/>
          <w:szCs w:val="24"/>
          <w:lang w:eastAsia="ru-RU"/>
        </w:rPr>
        <w:t>Сергеева Алексея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375CD5">
        <w:rPr>
          <w:rFonts w:ascii="Times New Roman" w:hAnsi="Times New Roman"/>
          <w:b/>
          <w:sz w:val="24"/>
          <w:szCs w:val="24"/>
        </w:rPr>
        <w:t>30.10</w:t>
      </w:r>
      <w:r w:rsidR="00185D71">
        <w:rPr>
          <w:rFonts w:ascii="Times New Roman" w:hAnsi="Times New Roman"/>
          <w:b/>
          <w:sz w:val="24"/>
          <w:szCs w:val="24"/>
        </w:rPr>
        <w:t>.2025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403F28" w:rsidRPr="00403F28">
        <w:rPr>
          <w:rFonts w:ascii="Times New Roman" w:hAnsi="Times New Roman"/>
          <w:sz w:val="24"/>
          <w:szCs w:val="24"/>
        </w:rPr>
        <w:t xml:space="preserve">ООО «Электронная торговая площадка» (АРБбитЛот), размещенной на сайте </w:t>
      </w:r>
      <w:hyperlink r:id="rId6" w:history="1">
        <w:r w:rsidR="00403F28" w:rsidRPr="007505F6">
          <w:rPr>
            <w:rStyle w:val="a4"/>
            <w:rFonts w:ascii="Times New Roman" w:hAnsi="Times New Roman"/>
            <w:sz w:val="24"/>
            <w:szCs w:val="24"/>
          </w:rPr>
          <w:t>https://torgi.arbbitlot.ru/</w:t>
        </w:r>
      </w:hyperlink>
      <w:r w:rsidR="00403F28" w:rsidRPr="00403F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403F28" w:rsidRPr="006B0E5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" w:name="_Hlk176259156"/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</w:t>
      </w:r>
      <w:bookmarkEnd w:id="3"/>
      <w:r>
        <w:rPr>
          <w:rFonts w:ascii="Times New Roman" w:hAnsi="Times New Roman"/>
          <w:sz w:val="24"/>
          <w:szCs w:val="24"/>
        </w:rPr>
        <w:t>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55188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5D7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31E1C" w:rsidRPr="00031E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Сергеева Алексея Александровича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031E1C" w:rsidRPr="00031E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40817810450192027650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="00DC5E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Получатель :</w:t>
            </w:r>
            <w:r w:rsidR="00AA5B18" w:rsidRPr="00AA5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31E1C" w:rsidRPr="00031E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Сергеев Алексе</w:t>
            </w:r>
            <w:r w:rsidR="00031E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="00031E1C" w:rsidRPr="00031E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А.Т. Коротаева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1E1C"/>
    <w:rsid w:val="0007403E"/>
    <w:rsid w:val="00081981"/>
    <w:rsid w:val="00106842"/>
    <w:rsid w:val="00124B6D"/>
    <w:rsid w:val="0013118D"/>
    <w:rsid w:val="00185D71"/>
    <w:rsid w:val="0023545D"/>
    <w:rsid w:val="002A5D50"/>
    <w:rsid w:val="00375CD5"/>
    <w:rsid w:val="00386BCF"/>
    <w:rsid w:val="00403F28"/>
    <w:rsid w:val="00412179"/>
    <w:rsid w:val="0046686D"/>
    <w:rsid w:val="0049059C"/>
    <w:rsid w:val="0057643B"/>
    <w:rsid w:val="00582FEA"/>
    <w:rsid w:val="005A44DE"/>
    <w:rsid w:val="00614239"/>
    <w:rsid w:val="00633086"/>
    <w:rsid w:val="00655188"/>
    <w:rsid w:val="006B0E52"/>
    <w:rsid w:val="006C0BDC"/>
    <w:rsid w:val="00724B76"/>
    <w:rsid w:val="00803A5A"/>
    <w:rsid w:val="008A4210"/>
    <w:rsid w:val="008C3FF4"/>
    <w:rsid w:val="008C49EB"/>
    <w:rsid w:val="009174A2"/>
    <w:rsid w:val="009C1ACC"/>
    <w:rsid w:val="009F402A"/>
    <w:rsid w:val="00A869D7"/>
    <w:rsid w:val="00AA5B18"/>
    <w:rsid w:val="00AB5424"/>
    <w:rsid w:val="00AC2501"/>
    <w:rsid w:val="00AC4C0C"/>
    <w:rsid w:val="00B120CD"/>
    <w:rsid w:val="00B36621"/>
    <w:rsid w:val="00B73E04"/>
    <w:rsid w:val="00C653A0"/>
    <w:rsid w:val="00CE4B37"/>
    <w:rsid w:val="00D554D6"/>
    <w:rsid w:val="00DC5EE9"/>
    <w:rsid w:val="00E75524"/>
    <w:rsid w:val="00EB49A8"/>
    <w:rsid w:val="00ED7BC3"/>
    <w:rsid w:val="00F27775"/>
    <w:rsid w:val="00F4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E35D655-31C9-4458-92F3-53AAE782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03F28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403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arbbitlot.ru/" TargetMode="External"/><Relationship Id="rId5" Type="http://schemas.openxmlformats.org/officeDocument/2006/relationships/hyperlink" Target="https://torgi.arbbit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Links>
    <vt:vector size="12" baseType="variant">
      <vt:variant>
        <vt:i4>6750255</vt:i4>
      </vt:variant>
      <vt:variant>
        <vt:i4>3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  <vt:variant>
        <vt:i4>6750255</vt:i4>
      </vt:variant>
      <vt:variant>
        <vt:i4>0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Айжамалл Коротаева</dc:creator>
  <cp:keywords/>
  <dc:description/>
  <cp:lastModifiedBy>Айжамалл Коротаева</cp:lastModifiedBy>
  <cp:revision>2</cp:revision>
  <dcterms:created xsi:type="dcterms:W3CDTF">2025-09-23T06:56:00Z</dcterms:created>
  <dcterms:modified xsi:type="dcterms:W3CDTF">2025-09-23T06:56:00Z</dcterms:modified>
</cp:coreProperties>
</file>