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42617" w14:textId="33F25AC7" w:rsidR="00482110" w:rsidRPr="00482110" w:rsidRDefault="00482110" w:rsidP="000B4D78">
      <w:pPr>
        <w:autoSpaceDE w:val="0"/>
        <w:autoSpaceDN w:val="0"/>
        <w:ind w:firstLine="720"/>
        <w:jc w:val="center"/>
        <w:rPr>
          <w:b/>
          <w:bCs/>
          <w:i/>
          <w:iCs/>
          <w:color w:val="FF0000"/>
          <w:sz w:val="18"/>
          <w:szCs w:val="18"/>
        </w:rPr>
      </w:pPr>
      <w:bookmarkStart w:id="0" w:name="_Hlk146752874"/>
      <w:r w:rsidRPr="00482110">
        <w:rPr>
          <w:b/>
          <w:bCs/>
          <w:i/>
          <w:iCs/>
          <w:color w:val="FF0000"/>
          <w:sz w:val="18"/>
          <w:szCs w:val="18"/>
        </w:rPr>
        <w:t>Не является окончательной версией договора</w:t>
      </w:r>
    </w:p>
    <w:bookmarkEnd w:id="0"/>
    <w:p w14:paraId="2AB149A7" w14:textId="77777777" w:rsidR="00482110" w:rsidRDefault="00482110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</w:p>
    <w:p w14:paraId="0F5784DA" w14:textId="1A362835" w:rsidR="000B4D78" w:rsidRPr="000704CF" w:rsidRDefault="000B4D78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  <w:r w:rsidRPr="000B4D78">
        <w:rPr>
          <w:b/>
          <w:bCs/>
          <w:sz w:val="18"/>
          <w:szCs w:val="18"/>
        </w:rPr>
        <w:t>ДОГОВОР № ______</w:t>
      </w:r>
    </w:p>
    <w:p w14:paraId="2B9049FB" w14:textId="77777777" w:rsidR="000B4D78" w:rsidRPr="000B4D78" w:rsidRDefault="0011593B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  <w:r w:rsidRPr="005717AE">
        <w:t>уступки требования (цессии)</w:t>
      </w:r>
    </w:p>
    <w:p w14:paraId="5972F128" w14:textId="77777777" w:rsidR="000B4D78" w:rsidRPr="000B4D78" w:rsidRDefault="000B4D78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0B4D78" w:rsidRPr="000B4D78" w14:paraId="0D096A52" w14:textId="77777777" w:rsidTr="00AC3EF1">
        <w:tc>
          <w:tcPr>
            <w:tcW w:w="4814" w:type="dxa"/>
          </w:tcPr>
          <w:p w14:paraId="299A769B" w14:textId="44DECA25" w:rsidR="000B4D78" w:rsidRPr="000B4D78" w:rsidRDefault="00451E6C" w:rsidP="00472FEA">
            <w:pPr>
              <w:tabs>
                <w:tab w:val="center" w:pos="5330"/>
                <w:tab w:val="right" w:pos="9923"/>
              </w:tabs>
              <w:autoSpaceDE w:val="0"/>
              <w:autoSpaceDN w:val="0"/>
            </w:pPr>
            <w:r>
              <w:t xml:space="preserve">г. </w:t>
            </w:r>
            <w:r w:rsidR="008F1911">
              <w:t>Пермь</w:t>
            </w:r>
          </w:p>
        </w:tc>
        <w:tc>
          <w:tcPr>
            <w:tcW w:w="5500" w:type="dxa"/>
          </w:tcPr>
          <w:p w14:paraId="25C4E171" w14:textId="1BD6E82E" w:rsidR="000B4D78" w:rsidRPr="000B4D78" w:rsidRDefault="000B4D78" w:rsidP="00CA529B">
            <w:pPr>
              <w:tabs>
                <w:tab w:val="center" w:pos="5330"/>
                <w:tab w:val="right" w:pos="9923"/>
              </w:tabs>
              <w:autoSpaceDE w:val="0"/>
              <w:autoSpaceDN w:val="0"/>
              <w:ind w:right="-653" w:firstLine="1849"/>
            </w:pPr>
            <w:r w:rsidRPr="000B4D78">
              <w:t xml:space="preserve">          «___» __________202</w:t>
            </w:r>
            <w:r w:rsidR="007507D9">
              <w:t>5</w:t>
            </w:r>
            <w:r w:rsidRPr="000B4D78">
              <w:t xml:space="preserve"> г.</w:t>
            </w:r>
          </w:p>
        </w:tc>
      </w:tr>
    </w:tbl>
    <w:p w14:paraId="3D407D18" w14:textId="77777777" w:rsidR="000B4D78" w:rsidRPr="000B4D78" w:rsidRDefault="000B4D78" w:rsidP="000B4D78">
      <w:pPr>
        <w:tabs>
          <w:tab w:val="center" w:pos="5330"/>
          <w:tab w:val="right" w:pos="9923"/>
        </w:tabs>
        <w:autoSpaceDE w:val="0"/>
        <w:autoSpaceDN w:val="0"/>
      </w:pPr>
      <w:r w:rsidRPr="000B4D78">
        <w:tab/>
      </w:r>
      <w:r w:rsidRPr="000B4D78">
        <w:tab/>
      </w:r>
    </w:p>
    <w:p w14:paraId="6E0BC91F" w14:textId="77777777" w:rsidR="00CA529B" w:rsidRDefault="00CA529B" w:rsidP="00CA529B">
      <w:pPr>
        <w:ind w:firstLine="709"/>
        <w:jc w:val="both"/>
      </w:pPr>
    </w:p>
    <w:p w14:paraId="552FAE6F" w14:textId="5ED5C0AA" w:rsidR="000B4D78" w:rsidRPr="000B4D78" w:rsidRDefault="007507D9" w:rsidP="00CA529B">
      <w:pPr>
        <w:ind w:firstLine="709"/>
        <w:jc w:val="both"/>
      </w:pPr>
      <w:r w:rsidRPr="007507D9">
        <w:rPr>
          <w:b/>
        </w:rPr>
        <w:t>Напольских Екатерина Андреевна</w:t>
      </w:r>
      <w:r w:rsidRPr="007507D9">
        <w:rPr>
          <w:bCs/>
        </w:rPr>
        <w:t xml:space="preserve">, д.р. 20.12.1987г., место рождения: </w:t>
      </w:r>
      <w:proofErr w:type="spellStart"/>
      <w:r w:rsidRPr="007507D9">
        <w:rPr>
          <w:bCs/>
        </w:rPr>
        <w:t>г.Глазов</w:t>
      </w:r>
      <w:proofErr w:type="spellEnd"/>
      <w:r w:rsidRPr="007507D9">
        <w:rPr>
          <w:bCs/>
        </w:rPr>
        <w:t xml:space="preserve"> </w:t>
      </w:r>
      <w:proofErr w:type="spellStart"/>
      <w:r w:rsidRPr="007507D9">
        <w:rPr>
          <w:bCs/>
        </w:rPr>
        <w:t>Удмурской</w:t>
      </w:r>
      <w:proofErr w:type="spellEnd"/>
      <w:r w:rsidRPr="007507D9">
        <w:rPr>
          <w:bCs/>
        </w:rPr>
        <w:t xml:space="preserve"> АССР, СНИЛС 136-597-765 14, ИНН 590418628507, адрес: 614007, г. Пермь, </w:t>
      </w:r>
      <w:proofErr w:type="spellStart"/>
      <w:r w:rsidRPr="007507D9">
        <w:rPr>
          <w:bCs/>
        </w:rPr>
        <w:t>ул.Рабоче</w:t>
      </w:r>
      <w:proofErr w:type="spellEnd"/>
      <w:r w:rsidRPr="007507D9">
        <w:rPr>
          <w:bCs/>
        </w:rPr>
        <w:t>-Крестьянская д.26 кв.126</w:t>
      </w:r>
      <w:r w:rsidR="000B4D78" w:rsidRPr="000B4D78">
        <w:t>, именуе</w:t>
      </w:r>
      <w:r w:rsidR="00482110">
        <w:t>мая</w:t>
      </w:r>
      <w:r w:rsidR="000B4D78" w:rsidRPr="000B4D78">
        <w:t xml:space="preserve"> в дальнейшем Продавец, в лице </w:t>
      </w:r>
      <w:r w:rsidR="00482110">
        <w:t>финансового</w:t>
      </w:r>
      <w:r w:rsidR="000B4D78" w:rsidRPr="000B4D78">
        <w:t xml:space="preserve"> управляющего </w:t>
      </w:r>
      <w:r w:rsidR="00482110" w:rsidRPr="00482110">
        <w:t>Тиуновой Елены Васильевны</w:t>
      </w:r>
      <w:r w:rsidR="00CA529B" w:rsidRPr="00CA529B">
        <w:t xml:space="preserve">, действующий на основании </w:t>
      </w:r>
      <w:r w:rsidR="00482110" w:rsidRPr="00482110">
        <w:t>Решени</w:t>
      </w:r>
      <w:r w:rsidR="00482110">
        <w:t>я</w:t>
      </w:r>
      <w:r w:rsidR="00482110" w:rsidRPr="00482110">
        <w:t xml:space="preserve"> Арбитражного суда Пермского края от </w:t>
      </w:r>
      <w:r>
        <w:t>30.10.2025</w:t>
      </w:r>
      <w:r w:rsidR="00482110" w:rsidRPr="00482110">
        <w:t xml:space="preserve"> по делу </w:t>
      </w:r>
      <w:r w:rsidRPr="007507D9">
        <w:t>А50-21059/2023</w:t>
      </w:r>
      <w:r w:rsidR="000B4D78" w:rsidRPr="000B4D78">
        <w:t>, с одной стороны, и</w:t>
      </w:r>
      <w:r>
        <w:t xml:space="preserve"> _______</w:t>
      </w:r>
    </w:p>
    <w:p w14:paraId="2143C20D" w14:textId="77777777" w:rsidR="009E499A" w:rsidRPr="006D73A9" w:rsidRDefault="000B4D78" w:rsidP="000B4D78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6D73A9">
        <w:rPr>
          <w:rFonts w:ascii="Times New Roman" w:hAnsi="Times New Roman" w:cs="Times New Roman"/>
        </w:rPr>
        <w:t xml:space="preserve">___, </w:t>
      </w:r>
      <w:r w:rsidR="002A42D8" w:rsidRPr="006D73A9">
        <w:rPr>
          <w:rFonts w:ascii="Times New Roman" w:hAnsi="Times New Roman" w:cs="Times New Roman"/>
        </w:rPr>
        <w:t>именуемый в</w:t>
      </w:r>
      <w:r w:rsidRPr="006D73A9">
        <w:rPr>
          <w:rFonts w:ascii="Times New Roman" w:hAnsi="Times New Roman" w:cs="Times New Roman"/>
        </w:rPr>
        <w:t xml:space="preserve"> дальнейшем Покупатель, с другой стороны, заключили настоящий Договор о нижеследующем:</w:t>
      </w:r>
    </w:p>
    <w:p w14:paraId="3F782B83" w14:textId="77777777" w:rsidR="00A94EDC" w:rsidRPr="005717AE" w:rsidRDefault="00A94EDC" w:rsidP="004E420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02A22AD" w14:textId="77777777" w:rsidR="00CD05F7" w:rsidRPr="005717AE" w:rsidRDefault="00A94EDC" w:rsidP="00554B9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17AE">
        <w:rPr>
          <w:rFonts w:ascii="Times New Roman" w:hAnsi="Times New Roman" w:cs="Times New Roman"/>
          <w:b/>
          <w:color w:val="000000" w:themeColor="text1"/>
        </w:rPr>
        <w:t>1. ПРЕДМЕТ ДОГОВОРА</w:t>
      </w:r>
    </w:p>
    <w:p w14:paraId="6B80F168" w14:textId="77777777" w:rsidR="00C00AC5" w:rsidRPr="005717AE" w:rsidRDefault="00C00AC5" w:rsidP="00554B9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CBA0337" w14:textId="2A7A6D18" w:rsidR="00455943" w:rsidRPr="005717AE" w:rsidRDefault="009E499A" w:rsidP="00EC20A0">
      <w:pPr>
        <w:pStyle w:val="ConsPlusNormal"/>
        <w:numPr>
          <w:ilvl w:val="1"/>
          <w:numId w:val="8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bookmarkStart w:id="1" w:name="P20"/>
      <w:bookmarkEnd w:id="1"/>
      <w:r w:rsidRPr="005717AE">
        <w:rPr>
          <w:rFonts w:ascii="Times New Roman" w:hAnsi="Times New Roman" w:cs="Times New Roman"/>
          <w:color w:val="000000" w:themeColor="text1"/>
          <w:sz w:val="20"/>
        </w:rPr>
        <w:t xml:space="preserve">Цедент уступает, а Цессионарий принимает </w:t>
      </w:r>
      <w:r w:rsidR="00AF59A5" w:rsidRPr="005717AE">
        <w:rPr>
          <w:rFonts w:ascii="Times New Roman" w:hAnsi="Times New Roman" w:cs="Times New Roman"/>
          <w:color w:val="000000" w:themeColor="text1"/>
          <w:sz w:val="20"/>
        </w:rPr>
        <w:t>права</w:t>
      </w:r>
      <w:r w:rsidR="007A1BBB" w:rsidRPr="005717AE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Pr="005717AE">
        <w:rPr>
          <w:rFonts w:ascii="Times New Roman" w:hAnsi="Times New Roman" w:cs="Times New Roman"/>
          <w:color w:val="000000" w:themeColor="text1"/>
          <w:sz w:val="20"/>
        </w:rPr>
        <w:t>требования</w:t>
      </w:r>
      <w:r w:rsidR="00492DB1" w:rsidRPr="005717AE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2E5CE2" w:rsidRPr="005717AE">
        <w:rPr>
          <w:rFonts w:ascii="Times New Roman" w:hAnsi="Times New Roman" w:cs="Times New Roman"/>
          <w:color w:val="000000" w:themeColor="text1"/>
          <w:sz w:val="20"/>
        </w:rPr>
        <w:t xml:space="preserve">дебиторской задолженности </w:t>
      </w:r>
      <w:r w:rsidRPr="005717AE">
        <w:rPr>
          <w:rFonts w:ascii="Times New Roman" w:hAnsi="Times New Roman" w:cs="Times New Roman"/>
          <w:color w:val="000000" w:themeColor="text1"/>
          <w:sz w:val="20"/>
        </w:rPr>
        <w:t xml:space="preserve">в полном объеме </w:t>
      </w:r>
      <w:r w:rsidR="00455943" w:rsidRPr="005717AE">
        <w:rPr>
          <w:rFonts w:ascii="Times New Roman" w:hAnsi="Times New Roman" w:cs="Times New Roman"/>
          <w:color w:val="000000" w:themeColor="text1"/>
          <w:sz w:val="20"/>
        </w:rPr>
        <w:t>(</w:t>
      </w:r>
      <w:r w:rsidR="007A1BBB" w:rsidRPr="005717AE">
        <w:rPr>
          <w:rFonts w:ascii="Times New Roman" w:hAnsi="Times New Roman" w:cs="Times New Roman"/>
          <w:color w:val="000000" w:themeColor="text1"/>
          <w:sz w:val="20"/>
        </w:rPr>
        <w:t xml:space="preserve">далее – </w:t>
      </w:r>
      <w:r w:rsidR="007A1BBB" w:rsidRPr="005717AE">
        <w:rPr>
          <w:rFonts w:ascii="Times New Roman" w:hAnsi="Times New Roman" w:cs="Times New Roman"/>
          <w:b/>
          <w:color w:val="000000" w:themeColor="text1"/>
          <w:sz w:val="20"/>
        </w:rPr>
        <w:t>«</w:t>
      </w:r>
      <w:r w:rsidR="007A1BBB" w:rsidRPr="005717AE">
        <w:rPr>
          <w:rFonts w:ascii="Times New Roman" w:hAnsi="Times New Roman" w:cs="Times New Roman"/>
          <w:color w:val="000000" w:themeColor="text1"/>
          <w:sz w:val="20"/>
        </w:rPr>
        <w:t>Право требования»</w:t>
      </w:r>
      <w:r w:rsidR="00455943" w:rsidRPr="005717AE">
        <w:rPr>
          <w:rFonts w:ascii="Times New Roman" w:hAnsi="Times New Roman" w:cs="Times New Roman"/>
          <w:color w:val="000000" w:themeColor="text1"/>
          <w:sz w:val="20"/>
        </w:rPr>
        <w:t>) к</w:t>
      </w:r>
      <w:r w:rsidR="007507D9">
        <w:rPr>
          <w:rFonts w:ascii="Times New Roman" w:hAnsi="Times New Roman" w:cs="Times New Roman"/>
          <w:color w:val="000000" w:themeColor="text1"/>
          <w:sz w:val="20"/>
        </w:rPr>
        <w:t xml:space="preserve"> __________________</w:t>
      </w:r>
    </w:p>
    <w:p w14:paraId="635D7621" w14:textId="77777777" w:rsidR="00CD05F7" w:rsidRPr="005717AE" w:rsidRDefault="00CD05F7" w:rsidP="00CD05F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1389C973" w14:textId="77777777" w:rsidR="00CD05F7" w:rsidRPr="005717AE" w:rsidRDefault="00A94EDC" w:rsidP="00554B9C">
      <w:pPr>
        <w:pStyle w:val="a3"/>
        <w:numPr>
          <w:ilvl w:val="0"/>
          <w:numId w:val="1"/>
        </w:numPr>
        <w:spacing w:line="22" w:lineRule="atLeast"/>
        <w:jc w:val="center"/>
        <w:rPr>
          <w:rFonts w:ascii="Times New Roman" w:hAnsi="Times New Roman"/>
          <w:b/>
        </w:rPr>
      </w:pPr>
      <w:r w:rsidRPr="005717AE">
        <w:rPr>
          <w:rFonts w:ascii="Times New Roman" w:hAnsi="Times New Roman"/>
          <w:b/>
        </w:rPr>
        <w:t xml:space="preserve">ЦЕНА </w:t>
      </w:r>
      <w:r w:rsidR="007A1BBB" w:rsidRPr="005717AE">
        <w:rPr>
          <w:rFonts w:ascii="Times New Roman" w:hAnsi="Times New Roman"/>
          <w:b/>
        </w:rPr>
        <w:t xml:space="preserve">ПРАВА ТРЕБОВАНИЯ </w:t>
      </w:r>
      <w:r w:rsidRPr="005717AE">
        <w:rPr>
          <w:rFonts w:ascii="Times New Roman" w:hAnsi="Times New Roman"/>
          <w:b/>
        </w:rPr>
        <w:t>И ПОРЯДОК РАСЧЕТОВ</w:t>
      </w:r>
    </w:p>
    <w:p w14:paraId="2802051D" w14:textId="77777777" w:rsidR="00C00AC5" w:rsidRPr="005717AE" w:rsidRDefault="00C00AC5" w:rsidP="00C00AC5">
      <w:pPr>
        <w:pStyle w:val="a3"/>
        <w:spacing w:line="22" w:lineRule="atLeast"/>
        <w:ind w:left="1080"/>
        <w:rPr>
          <w:rFonts w:ascii="Times New Roman" w:hAnsi="Times New Roman"/>
          <w:b/>
        </w:rPr>
      </w:pPr>
    </w:p>
    <w:p w14:paraId="708AF62F" w14:textId="7EB7081E" w:rsidR="00A94EDC" w:rsidRPr="005717AE" w:rsidRDefault="007A1BBB" w:rsidP="005717AE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  <w:b/>
        </w:rPr>
      </w:pPr>
      <w:r w:rsidRPr="005717AE">
        <w:rPr>
          <w:rFonts w:ascii="Times New Roman" w:hAnsi="Times New Roman"/>
        </w:rPr>
        <w:t>Стоимость П</w:t>
      </w:r>
      <w:r w:rsidR="00A94EDC" w:rsidRPr="005717AE">
        <w:rPr>
          <w:rFonts w:ascii="Times New Roman" w:hAnsi="Times New Roman"/>
        </w:rPr>
        <w:t xml:space="preserve">рава требования определена </w:t>
      </w:r>
      <w:r w:rsidR="0003250F" w:rsidRPr="005717AE">
        <w:rPr>
          <w:rFonts w:ascii="Times New Roman" w:hAnsi="Times New Roman"/>
        </w:rPr>
        <w:t>по результатам проведенных торгов</w:t>
      </w:r>
      <w:r w:rsidR="00A94EDC" w:rsidRPr="005717AE">
        <w:rPr>
          <w:rFonts w:ascii="Times New Roman" w:hAnsi="Times New Roman"/>
        </w:rPr>
        <w:t xml:space="preserve"> и составляет </w:t>
      </w:r>
      <w:r w:rsidR="000B4D78" w:rsidRPr="000B4D78">
        <w:rPr>
          <w:rFonts w:ascii="Times New Roman" w:hAnsi="Times New Roman"/>
          <w:b/>
        </w:rPr>
        <w:t>__</w:t>
      </w:r>
      <w:r w:rsidR="007507D9">
        <w:rPr>
          <w:rFonts w:ascii="Times New Roman" w:hAnsi="Times New Roman"/>
          <w:b/>
        </w:rPr>
        <w:t>____</w:t>
      </w:r>
      <w:r w:rsidR="000B4D78" w:rsidRPr="000B4D78">
        <w:rPr>
          <w:rFonts w:ascii="Times New Roman" w:hAnsi="Times New Roman"/>
          <w:b/>
        </w:rPr>
        <w:t>_</w:t>
      </w:r>
      <w:r w:rsidR="00061343" w:rsidRPr="005717AE">
        <w:rPr>
          <w:rFonts w:ascii="Times New Roman" w:hAnsi="Times New Roman"/>
          <w:b/>
        </w:rPr>
        <w:t xml:space="preserve"> </w:t>
      </w:r>
      <w:r w:rsidR="00A94EDC" w:rsidRPr="005717AE">
        <w:rPr>
          <w:rFonts w:ascii="Times New Roman" w:hAnsi="Times New Roman"/>
          <w:b/>
        </w:rPr>
        <w:t>(НДС не предусмотрен).</w:t>
      </w:r>
    </w:p>
    <w:p w14:paraId="1E136250" w14:textId="1F6FB341" w:rsidR="00A94EDC" w:rsidRPr="005717AE" w:rsidRDefault="00A94EDC" w:rsidP="005717AE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</w:rPr>
        <w:t xml:space="preserve">Задаток в сумме </w:t>
      </w:r>
      <w:r w:rsidR="000B4D78" w:rsidRPr="000B4D78">
        <w:rPr>
          <w:rFonts w:ascii="Times New Roman" w:hAnsi="Times New Roman"/>
          <w:b/>
        </w:rPr>
        <w:t>_</w:t>
      </w:r>
      <w:r w:rsidR="006A54F7">
        <w:rPr>
          <w:rFonts w:ascii="Times New Roman" w:hAnsi="Times New Roman"/>
          <w:b/>
        </w:rPr>
        <w:t>_____</w:t>
      </w:r>
      <w:r w:rsidR="000B4D78" w:rsidRPr="000B4D78">
        <w:rPr>
          <w:rFonts w:ascii="Times New Roman" w:hAnsi="Times New Roman"/>
          <w:b/>
        </w:rPr>
        <w:t>__</w:t>
      </w:r>
      <w:r w:rsidR="00BD6764" w:rsidRPr="005717AE">
        <w:rPr>
          <w:rFonts w:ascii="Times New Roman" w:hAnsi="Times New Roman"/>
          <w:b/>
        </w:rPr>
        <w:t xml:space="preserve"> </w:t>
      </w:r>
      <w:r w:rsidRPr="005717AE">
        <w:rPr>
          <w:rFonts w:ascii="Times New Roman" w:hAnsi="Times New Roman"/>
          <w:b/>
        </w:rPr>
        <w:t>(НДС не предусмотрен)</w:t>
      </w:r>
      <w:r w:rsidRPr="005717AE">
        <w:rPr>
          <w:rFonts w:ascii="Times New Roman" w:hAnsi="Times New Roman"/>
        </w:rPr>
        <w:t>, ранее перечисленный, засчитывается в счет оплаты Права требования.</w:t>
      </w:r>
    </w:p>
    <w:p w14:paraId="68AF46A4" w14:textId="4EBF6F31" w:rsidR="00A94EDC" w:rsidRPr="005717AE" w:rsidRDefault="00A94EDC" w:rsidP="00077AA5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</w:rPr>
        <w:t xml:space="preserve">За вычетом суммы задатка </w:t>
      </w:r>
      <w:r w:rsidR="00ED0D52" w:rsidRPr="005717AE">
        <w:rPr>
          <w:rFonts w:ascii="Times New Roman" w:hAnsi="Times New Roman"/>
        </w:rPr>
        <w:t xml:space="preserve">Цессионарий </w:t>
      </w:r>
      <w:r w:rsidRPr="005717AE">
        <w:rPr>
          <w:rFonts w:ascii="Times New Roman" w:hAnsi="Times New Roman"/>
        </w:rPr>
        <w:t xml:space="preserve">обязан уплатить </w:t>
      </w:r>
      <w:r w:rsidR="000B4D78" w:rsidRPr="000B4D78">
        <w:rPr>
          <w:rFonts w:ascii="Times New Roman" w:hAnsi="Times New Roman"/>
          <w:b/>
        </w:rPr>
        <w:t>_</w:t>
      </w:r>
      <w:r w:rsidR="006A54F7">
        <w:rPr>
          <w:rFonts w:ascii="Times New Roman" w:hAnsi="Times New Roman"/>
          <w:b/>
        </w:rPr>
        <w:t>_______</w:t>
      </w:r>
      <w:r w:rsidR="000B4D78" w:rsidRPr="000B4D78">
        <w:rPr>
          <w:rFonts w:ascii="Times New Roman" w:hAnsi="Times New Roman"/>
          <w:b/>
        </w:rPr>
        <w:t>__</w:t>
      </w:r>
      <w:r w:rsidR="009A433E" w:rsidRPr="005717AE">
        <w:rPr>
          <w:rFonts w:ascii="Times New Roman" w:hAnsi="Times New Roman"/>
          <w:b/>
        </w:rPr>
        <w:t xml:space="preserve"> </w:t>
      </w:r>
      <w:r w:rsidRPr="005717AE">
        <w:rPr>
          <w:rFonts w:ascii="Times New Roman" w:hAnsi="Times New Roman"/>
          <w:b/>
        </w:rPr>
        <w:t>(НДС не предусмотрен)</w:t>
      </w:r>
      <w:r w:rsidRPr="005717AE">
        <w:rPr>
          <w:rFonts w:ascii="Times New Roman" w:hAnsi="Times New Roman"/>
        </w:rPr>
        <w:t xml:space="preserve">. Остаток цены Права требования </w:t>
      </w:r>
      <w:r w:rsidR="00ED0D52" w:rsidRPr="005717AE">
        <w:rPr>
          <w:rFonts w:ascii="Times New Roman" w:hAnsi="Times New Roman"/>
        </w:rPr>
        <w:t>Цессионарий</w:t>
      </w:r>
      <w:r w:rsidRPr="005717AE">
        <w:rPr>
          <w:rFonts w:ascii="Times New Roman" w:hAnsi="Times New Roman"/>
        </w:rPr>
        <w:t xml:space="preserve"> обязуется уп</w:t>
      </w:r>
      <w:r w:rsidR="004445BA" w:rsidRPr="005717AE">
        <w:rPr>
          <w:rFonts w:ascii="Times New Roman" w:hAnsi="Times New Roman"/>
        </w:rPr>
        <w:t xml:space="preserve">латить на </w:t>
      </w:r>
      <w:r w:rsidRPr="005717AE">
        <w:rPr>
          <w:rFonts w:ascii="Times New Roman" w:hAnsi="Times New Roman"/>
        </w:rPr>
        <w:t xml:space="preserve">счет </w:t>
      </w:r>
      <w:r w:rsidR="00ED0D52" w:rsidRPr="005717AE">
        <w:rPr>
          <w:rFonts w:ascii="Times New Roman" w:hAnsi="Times New Roman"/>
        </w:rPr>
        <w:t>Цедента</w:t>
      </w:r>
      <w:r w:rsidR="009F0B66" w:rsidRPr="005717AE">
        <w:rPr>
          <w:rFonts w:ascii="Times New Roman" w:hAnsi="Times New Roman"/>
        </w:rPr>
        <w:t>, указанный в р</w:t>
      </w:r>
      <w:r w:rsidR="004445BA" w:rsidRPr="005717AE">
        <w:rPr>
          <w:rFonts w:ascii="Times New Roman" w:hAnsi="Times New Roman"/>
        </w:rPr>
        <w:t xml:space="preserve">азделе </w:t>
      </w:r>
      <w:r w:rsidR="00E71FBB">
        <w:rPr>
          <w:rFonts w:ascii="Times New Roman" w:hAnsi="Times New Roman"/>
        </w:rPr>
        <w:t>6</w:t>
      </w:r>
      <w:r w:rsidR="004445BA" w:rsidRPr="005717AE">
        <w:rPr>
          <w:rFonts w:ascii="Times New Roman" w:hAnsi="Times New Roman"/>
        </w:rPr>
        <w:t xml:space="preserve"> Договора,</w:t>
      </w:r>
      <w:r w:rsidR="00ED0D52" w:rsidRPr="005717AE">
        <w:rPr>
          <w:rFonts w:ascii="Times New Roman" w:hAnsi="Times New Roman"/>
        </w:rPr>
        <w:t xml:space="preserve"> </w:t>
      </w:r>
      <w:r w:rsidRPr="005717AE">
        <w:rPr>
          <w:rFonts w:ascii="Times New Roman" w:hAnsi="Times New Roman"/>
        </w:rPr>
        <w:t>в т</w:t>
      </w:r>
      <w:r w:rsidR="00DE13BA" w:rsidRPr="005717AE">
        <w:rPr>
          <w:rFonts w:ascii="Times New Roman" w:hAnsi="Times New Roman"/>
        </w:rPr>
        <w:t>ечение 30 (т</w:t>
      </w:r>
      <w:r w:rsidR="00965824" w:rsidRPr="005717AE">
        <w:rPr>
          <w:rFonts w:ascii="Times New Roman" w:hAnsi="Times New Roman"/>
        </w:rPr>
        <w:t xml:space="preserve">ридцати) </w:t>
      </w:r>
      <w:r w:rsidRPr="005717AE">
        <w:rPr>
          <w:rFonts w:ascii="Times New Roman" w:hAnsi="Times New Roman"/>
        </w:rPr>
        <w:t>дней с даты подписания настоящего Договора.</w:t>
      </w:r>
    </w:p>
    <w:p w14:paraId="2735E888" w14:textId="77777777" w:rsidR="00A94EDC" w:rsidRDefault="00ED0D52" w:rsidP="000F5E55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</w:rPr>
        <w:t>Обязательства Цессионария по оплате Права требования</w:t>
      </w:r>
      <w:r w:rsidR="00A94EDC" w:rsidRPr="005717AE">
        <w:rPr>
          <w:rFonts w:ascii="Times New Roman" w:hAnsi="Times New Roman"/>
        </w:rPr>
        <w:t xml:space="preserve"> считаются выполненными с момента поступления денежных средств в сумме, предусмо</w:t>
      </w:r>
      <w:r w:rsidRPr="005717AE">
        <w:rPr>
          <w:rFonts w:ascii="Times New Roman" w:hAnsi="Times New Roman"/>
        </w:rPr>
        <w:t>тренной пунктом 2.3 настоящего Д</w:t>
      </w:r>
      <w:r w:rsidR="00A94EDC" w:rsidRPr="005717AE">
        <w:rPr>
          <w:rFonts w:ascii="Times New Roman" w:hAnsi="Times New Roman"/>
        </w:rPr>
        <w:t xml:space="preserve">оговора, на расчетный </w:t>
      </w:r>
      <w:r w:rsidRPr="005717AE">
        <w:rPr>
          <w:rFonts w:ascii="Times New Roman" w:hAnsi="Times New Roman"/>
        </w:rPr>
        <w:t>счет Цедента</w:t>
      </w:r>
      <w:r w:rsidR="00D418FB" w:rsidRPr="005717AE">
        <w:rPr>
          <w:rFonts w:ascii="Times New Roman" w:hAnsi="Times New Roman"/>
        </w:rPr>
        <w:t>, указанный в настоящем Д</w:t>
      </w:r>
      <w:r w:rsidR="00A94EDC" w:rsidRPr="005717AE">
        <w:rPr>
          <w:rFonts w:ascii="Times New Roman" w:hAnsi="Times New Roman"/>
        </w:rPr>
        <w:t>оговоре.</w:t>
      </w:r>
    </w:p>
    <w:p w14:paraId="5A2672E9" w14:textId="77777777" w:rsidR="00CD05F7" w:rsidRPr="005717AE" w:rsidRDefault="00CD05F7" w:rsidP="00CD05F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101335C1" w14:textId="77777777" w:rsidR="00CD05F7" w:rsidRPr="005717AE" w:rsidRDefault="00ED0D52" w:rsidP="00554B9C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5717AE">
        <w:rPr>
          <w:rFonts w:ascii="Times New Roman" w:hAnsi="Times New Roman" w:cs="Times New Roman"/>
          <w:b/>
          <w:color w:val="000000" w:themeColor="text1"/>
          <w:sz w:val="20"/>
        </w:rPr>
        <w:t>ОТВЕТСТВЕННОСТЬ СТОРОН</w:t>
      </w:r>
    </w:p>
    <w:p w14:paraId="4C01F02C" w14:textId="77777777" w:rsidR="00C00AC5" w:rsidRPr="005717AE" w:rsidRDefault="00C00AC5" w:rsidP="00C00AC5">
      <w:pPr>
        <w:pStyle w:val="ConsPlusNormal"/>
        <w:ind w:left="360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0167B7A2" w14:textId="77777777" w:rsidR="00832AC4" w:rsidRPr="00832AC4" w:rsidRDefault="00832AC4" w:rsidP="00832AC4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  <w:color w:val="000000" w:themeColor="text1"/>
        </w:rPr>
        <w:t>Цессионарий обязан уведомить должников о состоявшейся уступке Права требования с приложением копии настоящего Договора в течение 14 (четырнадцати) календарных дней с момента оплаты стоимости Права требования, указанной в п. 2.3 Договора.</w:t>
      </w:r>
    </w:p>
    <w:p w14:paraId="02FC67B2" w14:textId="77777777" w:rsidR="00B33678" w:rsidRPr="005717AE" w:rsidRDefault="00ED0D52" w:rsidP="009B10ED">
      <w:pPr>
        <w:pStyle w:val="ConsPlusNormal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5717AE">
        <w:rPr>
          <w:rFonts w:ascii="Times New Roman" w:hAnsi="Times New Roman" w:cs="Times New Roman"/>
          <w:color w:val="000000" w:themeColor="text1"/>
          <w:sz w:val="20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</w:t>
      </w:r>
      <w:r w:rsidR="00F57A43" w:rsidRPr="005717AE">
        <w:rPr>
          <w:rFonts w:ascii="Times New Roman" w:hAnsi="Times New Roman" w:cs="Times New Roman"/>
          <w:color w:val="000000" w:themeColor="text1"/>
          <w:sz w:val="20"/>
        </w:rPr>
        <w:t>тельством РФ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2822C0BA" w14:textId="77777777" w:rsidR="001F3D86" w:rsidRPr="005717AE" w:rsidRDefault="00C85360" w:rsidP="00C85360">
      <w:pPr>
        <w:pStyle w:val="ConsPlusNormal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C85360">
        <w:rPr>
          <w:rFonts w:ascii="Times New Roman" w:hAnsi="Times New Roman" w:cs="Times New Roman"/>
          <w:color w:val="000000" w:themeColor="text1"/>
          <w:sz w:val="20"/>
        </w:rPr>
        <w:t xml:space="preserve">В случае неуплаты </w:t>
      </w:r>
      <w:r>
        <w:rPr>
          <w:rFonts w:ascii="Times New Roman" w:hAnsi="Times New Roman" w:cs="Times New Roman"/>
          <w:color w:val="000000" w:themeColor="text1"/>
          <w:sz w:val="20"/>
        </w:rPr>
        <w:t>Покупателем</w:t>
      </w:r>
      <w:r w:rsidRPr="00C85360">
        <w:rPr>
          <w:rFonts w:ascii="Times New Roman" w:hAnsi="Times New Roman" w:cs="Times New Roman"/>
          <w:color w:val="000000" w:themeColor="text1"/>
          <w:sz w:val="20"/>
        </w:rPr>
        <w:t xml:space="preserve"> цены в установленный срок договор</w:t>
      </w:r>
      <w:r>
        <w:rPr>
          <w:rFonts w:ascii="Times New Roman" w:hAnsi="Times New Roman" w:cs="Times New Roman"/>
          <w:color w:val="000000" w:themeColor="text1"/>
          <w:sz w:val="20"/>
        </w:rPr>
        <w:t xml:space="preserve"> считается незаключенным</w:t>
      </w:r>
      <w:r w:rsidR="001C7417">
        <w:rPr>
          <w:rFonts w:ascii="Times New Roman" w:hAnsi="Times New Roman" w:cs="Times New Roman"/>
          <w:color w:val="000000" w:themeColor="text1"/>
          <w:sz w:val="20"/>
        </w:rPr>
        <w:t>, а торги несостоявшимися в соответствии с п. 7 ст. 449.1 ГК РФ</w:t>
      </w:r>
      <w:r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58487339" w14:textId="77777777" w:rsidR="00CD05F7" w:rsidRDefault="009E499A" w:rsidP="00B33678">
      <w:pPr>
        <w:pStyle w:val="ConsPlusNormal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5717AE">
        <w:rPr>
          <w:rFonts w:ascii="Times New Roman" w:hAnsi="Times New Roman" w:cs="Times New Roman"/>
          <w:color w:val="000000" w:themeColor="text1"/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</w:t>
      </w:r>
      <w:r w:rsidR="000F5E55" w:rsidRPr="005717AE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6E79467B" w14:textId="77777777" w:rsidR="00832AC4" w:rsidRPr="00C96513" w:rsidRDefault="00832AC4" w:rsidP="00832AC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3D91CD14" w14:textId="77777777" w:rsidR="00CD05F7" w:rsidRPr="005717AE" w:rsidRDefault="00832AC4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>4</w:t>
      </w:r>
      <w:r w:rsidR="00B33678" w:rsidRPr="005717AE">
        <w:rPr>
          <w:rFonts w:ascii="Times New Roman" w:hAnsi="Times New Roman" w:cs="Times New Roman"/>
          <w:b/>
          <w:color w:val="000000" w:themeColor="text1"/>
          <w:sz w:val="20"/>
        </w:rPr>
        <w:t>. ИЗМЕНЕНИЕ</w:t>
      </w:r>
      <w:r w:rsidR="00F15A2B" w:rsidRPr="005717AE">
        <w:rPr>
          <w:rFonts w:ascii="Times New Roman" w:hAnsi="Times New Roman" w:cs="Times New Roman"/>
          <w:b/>
          <w:color w:val="000000" w:themeColor="text1"/>
          <w:sz w:val="20"/>
        </w:rPr>
        <w:t xml:space="preserve"> УСЛОВИЙ </w:t>
      </w:r>
      <w:r w:rsidR="00E04F6D" w:rsidRPr="005717AE">
        <w:rPr>
          <w:rFonts w:ascii="Times New Roman" w:hAnsi="Times New Roman" w:cs="Times New Roman"/>
          <w:b/>
          <w:color w:val="000000" w:themeColor="text1"/>
          <w:sz w:val="20"/>
        </w:rPr>
        <w:t>ДОГОВОРА</w:t>
      </w:r>
    </w:p>
    <w:p w14:paraId="1D753D6D" w14:textId="77777777" w:rsidR="00C00AC5" w:rsidRPr="005717AE" w:rsidRDefault="00C00AC5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35C24B2D" w14:textId="77777777" w:rsidR="00CD05F7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4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.1.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Изменение условий Договора осущес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твляется по взаимному согласию С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торон, оформляется в письменной форме, подписывается Сторонами или их у</w:t>
      </w:r>
      <w:r w:rsidR="00F15A2B" w:rsidRPr="005717AE">
        <w:rPr>
          <w:rFonts w:ascii="Times New Roman" w:hAnsi="Times New Roman" w:cs="Times New Roman"/>
          <w:color w:val="000000" w:themeColor="text1"/>
          <w:sz w:val="20"/>
        </w:rPr>
        <w:t>полномоченными представителями.</w:t>
      </w:r>
    </w:p>
    <w:p w14:paraId="79CAC93F" w14:textId="77777777" w:rsidR="00CD05F7" w:rsidRPr="005717AE" w:rsidRDefault="00CD05F7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73977629" w14:textId="77777777" w:rsidR="00CD05F7" w:rsidRPr="005717AE" w:rsidRDefault="00832AC4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b/>
          <w:color w:val="000000" w:themeColor="text1"/>
          <w:sz w:val="20"/>
        </w:rPr>
        <w:t>. </w:t>
      </w:r>
      <w:r w:rsidR="00E04F6D" w:rsidRPr="005717AE">
        <w:rPr>
          <w:rFonts w:ascii="Times New Roman" w:hAnsi="Times New Roman" w:cs="Times New Roman"/>
          <w:b/>
          <w:color w:val="000000" w:themeColor="text1"/>
          <w:sz w:val="20"/>
        </w:rPr>
        <w:t>ЗАКЛЮЧИТЕЛЬНЫЕ ПОЛОЖЕНИЯ</w:t>
      </w:r>
    </w:p>
    <w:p w14:paraId="149D01E7" w14:textId="77777777" w:rsidR="00C00AC5" w:rsidRPr="005717AE" w:rsidRDefault="00C00AC5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665EA9E5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.1.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Настоящий Договор вступает в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 xml:space="preserve"> силу с момента </w:t>
      </w:r>
      <w:r w:rsidR="008F6F98" w:rsidRPr="005717AE">
        <w:rPr>
          <w:rFonts w:ascii="Times New Roman" w:hAnsi="Times New Roman" w:cs="Times New Roman"/>
          <w:color w:val="000000" w:themeColor="text1"/>
          <w:sz w:val="20"/>
        </w:rPr>
        <w:t xml:space="preserve">его подписания Сторонами. </w:t>
      </w:r>
    </w:p>
    <w:p w14:paraId="58A8B21F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832AC4"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.2.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ab/>
        <w:t>Все приложения и дополнения к Д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оговору, подписанные Сторонами, являются его неотъемлемой частью.</w:t>
      </w:r>
    </w:p>
    <w:p w14:paraId="5AC639BC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.3.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Разногласия, возника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ющие при исполнении настоящего Д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 xml:space="preserve">оговора, разрешаются посредством проведения переговоров между Сторонами, а также направления друг другу претензионных требований. Срок рассмотрения претензий </w:t>
      </w:r>
      <w:r w:rsidR="00C6339E" w:rsidRPr="005717AE">
        <w:rPr>
          <w:rFonts w:ascii="Times New Roman" w:hAnsi="Times New Roman" w:cs="Times New Roman"/>
          <w:color w:val="000000" w:themeColor="text1"/>
          <w:sz w:val="20"/>
        </w:rPr>
        <w:t>между Сторонами составляет 10 (д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есять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) календарных дней с момента их получения.</w:t>
      </w:r>
    </w:p>
    <w:p w14:paraId="01A1BF69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.4.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 xml:space="preserve">В случае недостижения Сторонами соглашения в процессе переговоров, споры разрешаются в </w:t>
      </w:r>
      <w:r w:rsidR="005B2C00" w:rsidRPr="005717AE">
        <w:rPr>
          <w:rFonts w:ascii="Times New Roman" w:hAnsi="Times New Roman" w:cs="Times New Roman"/>
          <w:color w:val="000000" w:themeColor="text1"/>
          <w:sz w:val="20"/>
        </w:rPr>
        <w:t>судебном порядке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3538D804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lastRenderedPageBreak/>
        <w:t>5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.5.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ab/>
        <w:t>Отношения С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торон, не урегулированные настоящим Договором, регулируются действующим законодательством РФ.</w:t>
      </w:r>
    </w:p>
    <w:p w14:paraId="60C3E61F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.6.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Н</w:t>
      </w:r>
      <w:r w:rsidR="008B4EF8" w:rsidRPr="005717AE">
        <w:rPr>
          <w:rFonts w:ascii="Times New Roman" w:hAnsi="Times New Roman" w:cs="Times New Roman"/>
          <w:color w:val="000000" w:themeColor="text1"/>
          <w:sz w:val="20"/>
        </w:rPr>
        <w:t>а</w:t>
      </w:r>
      <w:r w:rsidR="00C6339E" w:rsidRPr="005717AE">
        <w:rPr>
          <w:rFonts w:ascii="Times New Roman" w:hAnsi="Times New Roman" w:cs="Times New Roman"/>
          <w:color w:val="000000" w:themeColor="text1"/>
          <w:sz w:val="20"/>
        </w:rPr>
        <w:t>стоящий Договор составлен в 2 (д</w:t>
      </w:r>
      <w:r w:rsidR="008B4EF8" w:rsidRPr="005717AE">
        <w:rPr>
          <w:rFonts w:ascii="Times New Roman" w:hAnsi="Times New Roman" w:cs="Times New Roman"/>
          <w:color w:val="000000" w:themeColor="text1"/>
          <w:sz w:val="20"/>
        </w:rPr>
        <w:t>вух)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 xml:space="preserve"> экземплярах, имеющих одинаковую юридическую силу, один из которых находится у Цедента, один – у Цессионария.</w:t>
      </w:r>
    </w:p>
    <w:p w14:paraId="56602258" w14:textId="77777777" w:rsidR="00CD05F7" w:rsidRPr="005717AE" w:rsidRDefault="00CD05F7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41125B7E" w14:textId="77777777" w:rsidR="00A05C52" w:rsidRDefault="00832AC4" w:rsidP="002160F5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6</w:t>
      </w:r>
      <w:r w:rsidR="00B33678" w:rsidRPr="005717AE">
        <w:rPr>
          <w:rFonts w:ascii="Times New Roman" w:hAnsi="Times New Roman" w:cs="Times New Roman"/>
          <w:b/>
          <w:sz w:val="20"/>
        </w:rPr>
        <w:t xml:space="preserve">. </w:t>
      </w:r>
      <w:r w:rsidR="00E04F6D" w:rsidRPr="005717AE">
        <w:rPr>
          <w:rFonts w:ascii="Times New Roman" w:hAnsi="Times New Roman" w:cs="Times New Roman"/>
          <w:b/>
          <w:sz w:val="20"/>
        </w:rPr>
        <w:t>РЕКВИЗИТЫ СТОРОН</w:t>
      </w:r>
    </w:p>
    <w:p w14:paraId="784CBC39" w14:textId="77777777" w:rsidR="00BC5A06" w:rsidRDefault="00BC5A06" w:rsidP="002160F5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</w:p>
    <w:p w14:paraId="7EB1A169" w14:textId="77777777" w:rsidR="00DE7B3F" w:rsidRPr="00C8504A" w:rsidRDefault="00DE7B3F" w:rsidP="00DE7B3F">
      <w:pPr>
        <w:shd w:val="clear" w:color="auto" w:fill="FFFFFF"/>
        <w:tabs>
          <w:tab w:val="left" w:pos="1022"/>
        </w:tabs>
        <w:spacing w:line="278" w:lineRule="exact"/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706"/>
      </w:tblGrid>
      <w:tr w:rsidR="00DE7B3F" w:rsidRPr="00C8504A" w14:paraId="7358AE7E" w14:textId="77777777" w:rsidTr="007507D9">
        <w:trPr>
          <w:trHeight w:val="2870"/>
        </w:trPr>
        <w:tc>
          <w:tcPr>
            <w:tcW w:w="4928" w:type="dxa"/>
          </w:tcPr>
          <w:p w14:paraId="67DF12F2" w14:textId="3471A886" w:rsidR="00DE7B3F" w:rsidRDefault="007507D9" w:rsidP="005F03F3">
            <w:pPr>
              <w:rPr>
                <w:sz w:val="22"/>
                <w:szCs w:val="22"/>
                <w:lang w:val="x-none"/>
              </w:rPr>
            </w:pPr>
            <w:bookmarkStart w:id="2" w:name="_Hlk146752495"/>
            <w:r w:rsidRPr="007507D9">
              <w:rPr>
                <w:sz w:val="22"/>
                <w:szCs w:val="22"/>
                <w:lang w:val="x-none"/>
              </w:rPr>
              <w:t xml:space="preserve">Напольских Екатерина Андреевна, д.р. 20.12.1987г., место рождения: </w:t>
            </w:r>
            <w:proofErr w:type="spellStart"/>
            <w:r w:rsidRPr="007507D9">
              <w:rPr>
                <w:sz w:val="22"/>
                <w:szCs w:val="22"/>
                <w:lang w:val="x-none"/>
              </w:rPr>
              <w:t>г.Глазов</w:t>
            </w:r>
            <w:proofErr w:type="spellEnd"/>
            <w:r w:rsidRPr="007507D9">
              <w:rPr>
                <w:sz w:val="22"/>
                <w:szCs w:val="22"/>
                <w:lang w:val="x-none"/>
              </w:rPr>
              <w:t xml:space="preserve"> </w:t>
            </w:r>
            <w:proofErr w:type="spellStart"/>
            <w:r w:rsidRPr="007507D9">
              <w:rPr>
                <w:sz w:val="22"/>
                <w:szCs w:val="22"/>
                <w:lang w:val="x-none"/>
              </w:rPr>
              <w:t>Удмурской</w:t>
            </w:r>
            <w:proofErr w:type="spellEnd"/>
            <w:r w:rsidRPr="007507D9">
              <w:rPr>
                <w:sz w:val="22"/>
                <w:szCs w:val="22"/>
                <w:lang w:val="x-none"/>
              </w:rPr>
              <w:t xml:space="preserve"> АССР, СНИЛС 136-597-765 14, ИНН 590418628507, адрес: 614007, г. Пермь, </w:t>
            </w:r>
            <w:proofErr w:type="spellStart"/>
            <w:r w:rsidRPr="007507D9">
              <w:rPr>
                <w:sz w:val="22"/>
                <w:szCs w:val="22"/>
                <w:lang w:val="x-none"/>
              </w:rPr>
              <w:t>ул.Рабоче</w:t>
            </w:r>
            <w:proofErr w:type="spellEnd"/>
            <w:r w:rsidRPr="007507D9">
              <w:rPr>
                <w:sz w:val="22"/>
                <w:szCs w:val="22"/>
                <w:lang w:val="x-none"/>
              </w:rPr>
              <w:t>-Крестьянская д.26 кв.126</w:t>
            </w:r>
          </w:p>
          <w:p w14:paraId="005D48A4" w14:textId="4A827E41" w:rsidR="004439C5" w:rsidRPr="004439C5" w:rsidRDefault="004439C5" w:rsidP="002271C6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439C5">
              <w:rPr>
                <w:b/>
                <w:bCs/>
                <w:sz w:val="22"/>
                <w:szCs w:val="22"/>
              </w:rPr>
              <w:t xml:space="preserve">Реквизиты счета: </w:t>
            </w:r>
          </w:p>
          <w:p w14:paraId="448B7E0A" w14:textId="326C509C" w:rsidR="002271C6" w:rsidRPr="004439C5" w:rsidRDefault="002271C6" w:rsidP="002271C6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r w:rsidRPr="004439C5">
              <w:rPr>
                <w:sz w:val="22"/>
                <w:szCs w:val="22"/>
                <w:lang w:val="x-none"/>
              </w:rPr>
              <w:t>НАПОЛЬСКИХ ЕКАТ</w:t>
            </w:r>
            <w:bookmarkStart w:id="3" w:name="_GoBack"/>
            <w:bookmarkEnd w:id="3"/>
            <w:r w:rsidRPr="004439C5">
              <w:rPr>
                <w:sz w:val="22"/>
                <w:szCs w:val="22"/>
                <w:lang w:val="x-none"/>
              </w:rPr>
              <w:t>ЕРИНА АНДРЕЕВНА</w:t>
            </w:r>
          </w:p>
          <w:p w14:paraId="366F0DA4" w14:textId="77777777" w:rsidR="002271C6" w:rsidRPr="004439C5" w:rsidRDefault="002271C6" w:rsidP="002271C6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r w:rsidRPr="004439C5">
              <w:rPr>
                <w:sz w:val="22"/>
                <w:szCs w:val="22"/>
                <w:lang w:val="x-none"/>
              </w:rPr>
              <w:t>Счет: 40817810650171315264</w:t>
            </w:r>
          </w:p>
          <w:p w14:paraId="5D6B1568" w14:textId="77777777" w:rsidR="002271C6" w:rsidRPr="004439C5" w:rsidRDefault="002271C6" w:rsidP="002271C6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r w:rsidRPr="004439C5">
              <w:rPr>
                <w:sz w:val="22"/>
                <w:szCs w:val="22"/>
                <w:lang w:val="x-none"/>
              </w:rPr>
              <w:t>в ФИЛИАЛ "ЦЕНТРАЛЬНЫЙ" ПАО "СОВКОМБАНК" (БЕРДСК)</w:t>
            </w:r>
          </w:p>
          <w:p w14:paraId="702125E6" w14:textId="77777777" w:rsidR="002271C6" w:rsidRPr="004439C5" w:rsidRDefault="002271C6" w:rsidP="002271C6">
            <w:pPr>
              <w:rPr>
                <w:sz w:val="22"/>
                <w:szCs w:val="22"/>
                <w:lang w:val="x-none"/>
              </w:rPr>
            </w:pPr>
            <w:r w:rsidRPr="004439C5">
              <w:rPr>
                <w:sz w:val="22"/>
                <w:szCs w:val="22"/>
                <w:lang w:val="x-none"/>
              </w:rPr>
              <w:t>к/с 30101810150040000763, БИК 045004763, ИНН БАНКА 4401116480</w:t>
            </w:r>
          </w:p>
          <w:p w14:paraId="075AFC11" w14:textId="77777777" w:rsidR="002271C6" w:rsidRPr="002271C6" w:rsidRDefault="002271C6" w:rsidP="005F03F3">
            <w:pPr>
              <w:rPr>
                <w:sz w:val="22"/>
                <w:szCs w:val="22"/>
              </w:rPr>
            </w:pPr>
          </w:p>
          <w:p w14:paraId="73E6CBA4" w14:textId="77777777" w:rsidR="00DE7B3F" w:rsidRPr="00F6385B" w:rsidRDefault="00DE7B3F" w:rsidP="005F03F3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</w:p>
          <w:p w14:paraId="781F4AD6" w14:textId="77777777" w:rsidR="00DE7B3F" w:rsidRPr="00ED573F" w:rsidRDefault="00DE7B3F" w:rsidP="005F03F3">
            <w:pPr>
              <w:tabs>
                <w:tab w:val="left" w:pos="1022"/>
              </w:tabs>
              <w:spacing w:line="278" w:lineRule="exact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 xml:space="preserve">Финансовый </w:t>
            </w:r>
            <w:r w:rsidRPr="00ED573F">
              <w:rPr>
                <w:b/>
                <w:sz w:val="22"/>
                <w:szCs w:val="22"/>
              </w:rPr>
              <w:t xml:space="preserve"> управляющий</w:t>
            </w:r>
            <w:proofErr w:type="gramEnd"/>
          </w:p>
          <w:p w14:paraId="489D3B71" w14:textId="77777777" w:rsidR="00DE7B3F" w:rsidRDefault="00DE7B3F" w:rsidP="005F03F3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  <w:p w14:paraId="52FE2DC6" w14:textId="77777777" w:rsidR="00DE7B3F" w:rsidRPr="00F6385B" w:rsidRDefault="00DE7B3F" w:rsidP="005F03F3">
            <w:pPr>
              <w:tabs>
                <w:tab w:val="left" w:pos="1022"/>
              </w:tabs>
              <w:spacing w:line="278" w:lineRule="exact"/>
              <w:rPr>
                <w:b/>
                <w:sz w:val="22"/>
                <w:szCs w:val="22"/>
              </w:rPr>
            </w:pPr>
          </w:p>
          <w:p w14:paraId="7C2EE8F5" w14:textId="77777777" w:rsidR="00DE7B3F" w:rsidRPr="00ED573F" w:rsidRDefault="00DE7B3F" w:rsidP="005F03F3">
            <w:pPr>
              <w:tabs>
                <w:tab w:val="left" w:pos="1022"/>
              </w:tabs>
              <w:spacing w:line="278" w:lineRule="exact"/>
              <w:rPr>
                <w:b/>
                <w:sz w:val="22"/>
                <w:szCs w:val="22"/>
              </w:rPr>
            </w:pPr>
            <w:r w:rsidRPr="00ED573F">
              <w:rPr>
                <w:b/>
                <w:sz w:val="22"/>
                <w:szCs w:val="22"/>
              </w:rPr>
              <w:t>_____________/</w:t>
            </w:r>
            <w:r>
              <w:rPr>
                <w:b/>
                <w:sz w:val="22"/>
                <w:szCs w:val="22"/>
              </w:rPr>
              <w:t>Тиунова Е.В./</w:t>
            </w:r>
          </w:p>
          <w:bookmarkEnd w:id="2"/>
          <w:p w14:paraId="2EABEBA7" w14:textId="77777777" w:rsidR="00DE7B3F" w:rsidRPr="00C8504A" w:rsidRDefault="00DE7B3F" w:rsidP="005F03F3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</w:tc>
        <w:tc>
          <w:tcPr>
            <w:tcW w:w="4706" w:type="dxa"/>
          </w:tcPr>
          <w:p w14:paraId="147C27D5" w14:textId="77777777" w:rsidR="00DE7B3F" w:rsidRPr="00C8504A" w:rsidRDefault="00DE7B3F" w:rsidP="005F03F3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14:paraId="7A10D8C3" w14:textId="77777777" w:rsidR="00DE7B3F" w:rsidRPr="00C8504A" w:rsidRDefault="00DE7B3F" w:rsidP="005F03F3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2C2B0924" w14:textId="77777777" w:rsidR="00DE7B3F" w:rsidRPr="00C8504A" w:rsidRDefault="00DE7B3F" w:rsidP="00DE7B3F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p w14:paraId="39206460" w14:textId="77777777" w:rsidR="00BC5A06" w:rsidRPr="002160F5" w:rsidRDefault="00BC5A06" w:rsidP="00BC5A06">
      <w:pPr>
        <w:pStyle w:val="ConsPlusNormal"/>
        <w:rPr>
          <w:rFonts w:ascii="Times New Roman" w:hAnsi="Times New Roman" w:cs="Times New Roman"/>
          <w:b/>
          <w:sz w:val="20"/>
        </w:rPr>
      </w:pPr>
    </w:p>
    <w:sectPr w:rsidR="00BC5A06" w:rsidRPr="002160F5" w:rsidSect="00620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CD110" w14:textId="77777777" w:rsidR="0017310B" w:rsidRDefault="0017310B" w:rsidP="009F443C">
      <w:r>
        <w:separator/>
      </w:r>
    </w:p>
  </w:endnote>
  <w:endnote w:type="continuationSeparator" w:id="0">
    <w:p w14:paraId="404FD9B3" w14:textId="77777777" w:rsidR="0017310B" w:rsidRDefault="0017310B" w:rsidP="009F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9A627" w14:textId="77777777" w:rsidR="001C0873" w:rsidRDefault="001C08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DC869" w14:textId="77777777" w:rsidR="00C85360" w:rsidRPr="001C0873" w:rsidRDefault="00C85360" w:rsidP="001C08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9DCF3" w14:textId="77777777" w:rsidR="001C0873" w:rsidRDefault="001C08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B04A2" w14:textId="77777777" w:rsidR="0017310B" w:rsidRDefault="0017310B" w:rsidP="009F443C">
      <w:r>
        <w:separator/>
      </w:r>
    </w:p>
  </w:footnote>
  <w:footnote w:type="continuationSeparator" w:id="0">
    <w:p w14:paraId="24F800F6" w14:textId="77777777" w:rsidR="0017310B" w:rsidRDefault="0017310B" w:rsidP="009F4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13E00" w14:textId="77777777" w:rsidR="001C0873" w:rsidRDefault="001C08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EFDAA" w14:textId="77777777" w:rsidR="001C0873" w:rsidRDefault="001C087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A0E1C" w14:textId="77777777" w:rsidR="001C0873" w:rsidRDefault="001C087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E36A4"/>
    <w:multiLevelType w:val="hybridMultilevel"/>
    <w:tmpl w:val="F5A0B7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67E3A"/>
    <w:multiLevelType w:val="hybridMultilevel"/>
    <w:tmpl w:val="F0A470D2"/>
    <w:lvl w:ilvl="0" w:tplc="97365C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5B1506"/>
    <w:multiLevelType w:val="multilevel"/>
    <w:tmpl w:val="95F8BB7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1544CD0"/>
    <w:multiLevelType w:val="multilevel"/>
    <w:tmpl w:val="B194F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7184CEB"/>
    <w:multiLevelType w:val="hybridMultilevel"/>
    <w:tmpl w:val="2A30B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761A3"/>
    <w:multiLevelType w:val="hybridMultilevel"/>
    <w:tmpl w:val="130C31D6"/>
    <w:lvl w:ilvl="0" w:tplc="C8AC00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C7FA3"/>
    <w:multiLevelType w:val="hybridMultilevel"/>
    <w:tmpl w:val="CD6A1170"/>
    <w:lvl w:ilvl="0" w:tplc="BE1CD69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20C29"/>
    <w:multiLevelType w:val="multilevel"/>
    <w:tmpl w:val="B194F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9A"/>
    <w:rsid w:val="00010D9E"/>
    <w:rsid w:val="0003250F"/>
    <w:rsid w:val="00043075"/>
    <w:rsid w:val="00045296"/>
    <w:rsid w:val="00047F6D"/>
    <w:rsid w:val="0005354C"/>
    <w:rsid w:val="00061343"/>
    <w:rsid w:val="00067FE9"/>
    <w:rsid w:val="000704CF"/>
    <w:rsid w:val="00077AA5"/>
    <w:rsid w:val="00083D3F"/>
    <w:rsid w:val="0009685E"/>
    <w:rsid w:val="000A1ACC"/>
    <w:rsid w:val="000A4014"/>
    <w:rsid w:val="000B2345"/>
    <w:rsid w:val="000B4D78"/>
    <w:rsid w:val="000C30BE"/>
    <w:rsid w:val="000C6A91"/>
    <w:rsid w:val="000D449A"/>
    <w:rsid w:val="000E05BA"/>
    <w:rsid w:val="000E3BDC"/>
    <w:rsid w:val="000E7BD3"/>
    <w:rsid w:val="000F5E55"/>
    <w:rsid w:val="000F711F"/>
    <w:rsid w:val="001011FD"/>
    <w:rsid w:val="00103284"/>
    <w:rsid w:val="00103406"/>
    <w:rsid w:val="001042FA"/>
    <w:rsid w:val="0010490F"/>
    <w:rsid w:val="0011427B"/>
    <w:rsid w:val="0011593B"/>
    <w:rsid w:val="00123CE9"/>
    <w:rsid w:val="00126F66"/>
    <w:rsid w:val="00130D3B"/>
    <w:rsid w:val="00131348"/>
    <w:rsid w:val="00134A60"/>
    <w:rsid w:val="001358ED"/>
    <w:rsid w:val="00140C10"/>
    <w:rsid w:val="00143D60"/>
    <w:rsid w:val="00151AD7"/>
    <w:rsid w:val="00153B2D"/>
    <w:rsid w:val="00154CE1"/>
    <w:rsid w:val="00162709"/>
    <w:rsid w:val="00166F7E"/>
    <w:rsid w:val="001709FC"/>
    <w:rsid w:val="0017310B"/>
    <w:rsid w:val="00183AA2"/>
    <w:rsid w:val="00192AE0"/>
    <w:rsid w:val="00193A0A"/>
    <w:rsid w:val="001A62E9"/>
    <w:rsid w:val="001B63E1"/>
    <w:rsid w:val="001B6EAA"/>
    <w:rsid w:val="001C0873"/>
    <w:rsid w:val="001C0DEF"/>
    <w:rsid w:val="001C7417"/>
    <w:rsid w:val="001D52EE"/>
    <w:rsid w:val="001F03F1"/>
    <w:rsid w:val="001F3D86"/>
    <w:rsid w:val="001F4845"/>
    <w:rsid w:val="001F5C13"/>
    <w:rsid w:val="002107B6"/>
    <w:rsid w:val="002160F5"/>
    <w:rsid w:val="002260E0"/>
    <w:rsid w:val="002271C6"/>
    <w:rsid w:val="00235F54"/>
    <w:rsid w:val="0024019E"/>
    <w:rsid w:val="00244A7B"/>
    <w:rsid w:val="002535B1"/>
    <w:rsid w:val="00255C67"/>
    <w:rsid w:val="00257CC2"/>
    <w:rsid w:val="00260E4E"/>
    <w:rsid w:val="00262F89"/>
    <w:rsid w:val="00263972"/>
    <w:rsid w:val="00266B93"/>
    <w:rsid w:val="00270485"/>
    <w:rsid w:val="00275858"/>
    <w:rsid w:val="00276422"/>
    <w:rsid w:val="002817D0"/>
    <w:rsid w:val="00282BD6"/>
    <w:rsid w:val="00284C70"/>
    <w:rsid w:val="00287251"/>
    <w:rsid w:val="002924C8"/>
    <w:rsid w:val="00292ADF"/>
    <w:rsid w:val="002A2744"/>
    <w:rsid w:val="002A42D8"/>
    <w:rsid w:val="002C443F"/>
    <w:rsid w:val="002C45BA"/>
    <w:rsid w:val="002C55D4"/>
    <w:rsid w:val="002E31BD"/>
    <w:rsid w:val="002E5CE2"/>
    <w:rsid w:val="002E6FC1"/>
    <w:rsid w:val="002F4500"/>
    <w:rsid w:val="002F65E8"/>
    <w:rsid w:val="00301F6E"/>
    <w:rsid w:val="0030335C"/>
    <w:rsid w:val="00306F38"/>
    <w:rsid w:val="003147E7"/>
    <w:rsid w:val="00326A4E"/>
    <w:rsid w:val="0033405F"/>
    <w:rsid w:val="003354D3"/>
    <w:rsid w:val="00337A6B"/>
    <w:rsid w:val="00342064"/>
    <w:rsid w:val="00345E76"/>
    <w:rsid w:val="00353E8C"/>
    <w:rsid w:val="0036708C"/>
    <w:rsid w:val="00375072"/>
    <w:rsid w:val="00375692"/>
    <w:rsid w:val="00381360"/>
    <w:rsid w:val="003946A2"/>
    <w:rsid w:val="003A48CA"/>
    <w:rsid w:val="003C66AE"/>
    <w:rsid w:val="003D33B9"/>
    <w:rsid w:val="003F44FA"/>
    <w:rsid w:val="003F5112"/>
    <w:rsid w:val="00402A70"/>
    <w:rsid w:val="004111F6"/>
    <w:rsid w:val="004177C2"/>
    <w:rsid w:val="00424B79"/>
    <w:rsid w:val="00427538"/>
    <w:rsid w:val="00430626"/>
    <w:rsid w:val="00440A28"/>
    <w:rsid w:val="004439C5"/>
    <w:rsid w:val="004445BA"/>
    <w:rsid w:val="00450A55"/>
    <w:rsid w:val="00451E6C"/>
    <w:rsid w:val="00455943"/>
    <w:rsid w:val="004609C7"/>
    <w:rsid w:val="00462A1F"/>
    <w:rsid w:val="004701F0"/>
    <w:rsid w:val="00472FEA"/>
    <w:rsid w:val="0048184A"/>
    <w:rsid w:val="00482110"/>
    <w:rsid w:val="00492DB1"/>
    <w:rsid w:val="00494DAE"/>
    <w:rsid w:val="004A0081"/>
    <w:rsid w:val="004A10A1"/>
    <w:rsid w:val="004D2846"/>
    <w:rsid w:val="004D5594"/>
    <w:rsid w:val="004D6AB0"/>
    <w:rsid w:val="004E01CF"/>
    <w:rsid w:val="004E23B3"/>
    <w:rsid w:val="004E3926"/>
    <w:rsid w:val="004E4203"/>
    <w:rsid w:val="004F0717"/>
    <w:rsid w:val="004F7C1B"/>
    <w:rsid w:val="005059CB"/>
    <w:rsid w:val="00517DEC"/>
    <w:rsid w:val="00531241"/>
    <w:rsid w:val="00540422"/>
    <w:rsid w:val="00541EE3"/>
    <w:rsid w:val="00542105"/>
    <w:rsid w:val="00542347"/>
    <w:rsid w:val="00546152"/>
    <w:rsid w:val="00554B9C"/>
    <w:rsid w:val="005563BC"/>
    <w:rsid w:val="00557756"/>
    <w:rsid w:val="0056145E"/>
    <w:rsid w:val="005717AE"/>
    <w:rsid w:val="005813C7"/>
    <w:rsid w:val="00584EF9"/>
    <w:rsid w:val="00591D37"/>
    <w:rsid w:val="0059358F"/>
    <w:rsid w:val="005945FE"/>
    <w:rsid w:val="00596C68"/>
    <w:rsid w:val="005A07E9"/>
    <w:rsid w:val="005A28E7"/>
    <w:rsid w:val="005A6615"/>
    <w:rsid w:val="005B2C00"/>
    <w:rsid w:val="005B7850"/>
    <w:rsid w:val="005C0D11"/>
    <w:rsid w:val="005C59EE"/>
    <w:rsid w:val="005E401F"/>
    <w:rsid w:val="00620587"/>
    <w:rsid w:val="0063247B"/>
    <w:rsid w:val="0064011D"/>
    <w:rsid w:val="00680327"/>
    <w:rsid w:val="00691E51"/>
    <w:rsid w:val="00692638"/>
    <w:rsid w:val="006A52D9"/>
    <w:rsid w:val="006A54F7"/>
    <w:rsid w:val="006B432E"/>
    <w:rsid w:val="006C153B"/>
    <w:rsid w:val="006C47D4"/>
    <w:rsid w:val="006D3150"/>
    <w:rsid w:val="006D63C3"/>
    <w:rsid w:val="006D72AD"/>
    <w:rsid w:val="006D73A9"/>
    <w:rsid w:val="006D7B13"/>
    <w:rsid w:val="006E16CD"/>
    <w:rsid w:val="006E4C72"/>
    <w:rsid w:val="006E6066"/>
    <w:rsid w:val="006F3365"/>
    <w:rsid w:val="00706115"/>
    <w:rsid w:val="007160CE"/>
    <w:rsid w:val="00733A89"/>
    <w:rsid w:val="0073406D"/>
    <w:rsid w:val="00736FE7"/>
    <w:rsid w:val="00741CA1"/>
    <w:rsid w:val="00745BC7"/>
    <w:rsid w:val="007507D9"/>
    <w:rsid w:val="00752447"/>
    <w:rsid w:val="007525A5"/>
    <w:rsid w:val="00760B6D"/>
    <w:rsid w:val="00761BDC"/>
    <w:rsid w:val="007621B8"/>
    <w:rsid w:val="007A1BBB"/>
    <w:rsid w:val="007A4D8F"/>
    <w:rsid w:val="007A6079"/>
    <w:rsid w:val="007B7FA9"/>
    <w:rsid w:val="007C3DCF"/>
    <w:rsid w:val="007D6159"/>
    <w:rsid w:val="00811C8D"/>
    <w:rsid w:val="008169DF"/>
    <w:rsid w:val="00832AC4"/>
    <w:rsid w:val="0083461E"/>
    <w:rsid w:val="00845020"/>
    <w:rsid w:val="00847C43"/>
    <w:rsid w:val="008523F2"/>
    <w:rsid w:val="00867F0D"/>
    <w:rsid w:val="00874C39"/>
    <w:rsid w:val="00892125"/>
    <w:rsid w:val="00893688"/>
    <w:rsid w:val="00895769"/>
    <w:rsid w:val="008A1957"/>
    <w:rsid w:val="008A3EF8"/>
    <w:rsid w:val="008B4EF8"/>
    <w:rsid w:val="008B5890"/>
    <w:rsid w:val="008D1805"/>
    <w:rsid w:val="008D533F"/>
    <w:rsid w:val="008D747B"/>
    <w:rsid w:val="008E5342"/>
    <w:rsid w:val="008F1911"/>
    <w:rsid w:val="008F501F"/>
    <w:rsid w:val="008F6BD4"/>
    <w:rsid w:val="008F6F98"/>
    <w:rsid w:val="008F7A41"/>
    <w:rsid w:val="00905E25"/>
    <w:rsid w:val="00912882"/>
    <w:rsid w:val="0091308E"/>
    <w:rsid w:val="00920A82"/>
    <w:rsid w:val="00923B4A"/>
    <w:rsid w:val="00926A3C"/>
    <w:rsid w:val="00934DC0"/>
    <w:rsid w:val="00941707"/>
    <w:rsid w:val="00950A8D"/>
    <w:rsid w:val="0096332E"/>
    <w:rsid w:val="009657B3"/>
    <w:rsid w:val="00965824"/>
    <w:rsid w:val="00971FF5"/>
    <w:rsid w:val="009764CE"/>
    <w:rsid w:val="009827BE"/>
    <w:rsid w:val="00984455"/>
    <w:rsid w:val="009870D7"/>
    <w:rsid w:val="00987FAF"/>
    <w:rsid w:val="00990511"/>
    <w:rsid w:val="009A433E"/>
    <w:rsid w:val="009B10ED"/>
    <w:rsid w:val="009B2B87"/>
    <w:rsid w:val="009B7DEE"/>
    <w:rsid w:val="009D1607"/>
    <w:rsid w:val="009D53C3"/>
    <w:rsid w:val="009E4189"/>
    <w:rsid w:val="009E499A"/>
    <w:rsid w:val="009F0B66"/>
    <w:rsid w:val="009F1997"/>
    <w:rsid w:val="009F28CE"/>
    <w:rsid w:val="009F443C"/>
    <w:rsid w:val="00A03011"/>
    <w:rsid w:val="00A045AA"/>
    <w:rsid w:val="00A05C52"/>
    <w:rsid w:val="00A066B9"/>
    <w:rsid w:val="00A07B2D"/>
    <w:rsid w:val="00A107C9"/>
    <w:rsid w:val="00A14321"/>
    <w:rsid w:val="00A1739A"/>
    <w:rsid w:val="00A257B3"/>
    <w:rsid w:val="00A32A90"/>
    <w:rsid w:val="00A36B9B"/>
    <w:rsid w:val="00A42A64"/>
    <w:rsid w:val="00A62EDA"/>
    <w:rsid w:val="00A70403"/>
    <w:rsid w:val="00A7335B"/>
    <w:rsid w:val="00A76EDE"/>
    <w:rsid w:val="00A84309"/>
    <w:rsid w:val="00A849AC"/>
    <w:rsid w:val="00A87C43"/>
    <w:rsid w:val="00A9032B"/>
    <w:rsid w:val="00A94EDC"/>
    <w:rsid w:val="00A956EE"/>
    <w:rsid w:val="00A97234"/>
    <w:rsid w:val="00AA1271"/>
    <w:rsid w:val="00AA34BF"/>
    <w:rsid w:val="00AE3B7C"/>
    <w:rsid w:val="00AE44B4"/>
    <w:rsid w:val="00AE4610"/>
    <w:rsid w:val="00AE5E1A"/>
    <w:rsid w:val="00AF59A5"/>
    <w:rsid w:val="00B10C3C"/>
    <w:rsid w:val="00B14EAF"/>
    <w:rsid w:val="00B23014"/>
    <w:rsid w:val="00B2367F"/>
    <w:rsid w:val="00B24484"/>
    <w:rsid w:val="00B30EB7"/>
    <w:rsid w:val="00B33678"/>
    <w:rsid w:val="00B3448C"/>
    <w:rsid w:val="00B45EF2"/>
    <w:rsid w:val="00B47B6B"/>
    <w:rsid w:val="00B47DCC"/>
    <w:rsid w:val="00B60710"/>
    <w:rsid w:val="00B619DF"/>
    <w:rsid w:val="00B75E22"/>
    <w:rsid w:val="00B76780"/>
    <w:rsid w:val="00B8012A"/>
    <w:rsid w:val="00B84FD6"/>
    <w:rsid w:val="00B934E6"/>
    <w:rsid w:val="00B967ED"/>
    <w:rsid w:val="00B97A02"/>
    <w:rsid w:val="00BA5FD0"/>
    <w:rsid w:val="00BB6278"/>
    <w:rsid w:val="00BB6BD4"/>
    <w:rsid w:val="00BC25A7"/>
    <w:rsid w:val="00BC5A06"/>
    <w:rsid w:val="00BD52DF"/>
    <w:rsid w:val="00BD6764"/>
    <w:rsid w:val="00BD6E71"/>
    <w:rsid w:val="00BD77BB"/>
    <w:rsid w:val="00BE2CEF"/>
    <w:rsid w:val="00BF547D"/>
    <w:rsid w:val="00C00AC5"/>
    <w:rsid w:val="00C058D1"/>
    <w:rsid w:val="00C06E19"/>
    <w:rsid w:val="00C07F21"/>
    <w:rsid w:val="00C10A66"/>
    <w:rsid w:val="00C11A63"/>
    <w:rsid w:val="00C12DD7"/>
    <w:rsid w:val="00C13D16"/>
    <w:rsid w:val="00C15F30"/>
    <w:rsid w:val="00C203CE"/>
    <w:rsid w:val="00C21855"/>
    <w:rsid w:val="00C21F20"/>
    <w:rsid w:val="00C22DF1"/>
    <w:rsid w:val="00C233EA"/>
    <w:rsid w:val="00C234C4"/>
    <w:rsid w:val="00C401B6"/>
    <w:rsid w:val="00C41164"/>
    <w:rsid w:val="00C45F8C"/>
    <w:rsid w:val="00C47F89"/>
    <w:rsid w:val="00C54F78"/>
    <w:rsid w:val="00C61372"/>
    <w:rsid w:val="00C61AC2"/>
    <w:rsid w:val="00C61D03"/>
    <w:rsid w:val="00C6214F"/>
    <w:rsid w:val="00C6339E"/>
    <w:rsid w:val="00C73E65"/>
    <w:rsid w:val="00C75E72"/>
    <w:rsid w:val="00C85165"/>
    <w:rsid w:val="00C85360"/>
    <w:rsid w:val="00C92BF7"/>
    <w:rsid w:val="00C9386E"/>
    <w:rsid w:val="00C93EA8"/>
    <w:rsid w:val="00C96513"/>
    <w:rsid w:val="00CA225E"/>
    <w:rsid w:val="00CA51FC"/>
    <w:rsid w:val="00CA529B"/>
    <w:rsid w:val="00CA64F8"/>
    <w:rsid w:val="00CB5D1F"/>
    <w:rsid w:val="00CC7533"/>
    <w:rsid w:val="00CD05F7"/>
    <w:rsid w:val="00CF44B5"/>
    <w:rsid w:val="00D0731A"/>
    <w:rsid w:val="00D122D9"/>
    <w:rsid w:val="00D168A2"/>
    <w:rsid w:val="00D34889"/>
    <w:rsid w:val="00D418FB"/>
    <w:rsid w:val="00D4271D"/>
    <w:rsid w:val="00D442BA"/>
    <w:rsid w:val="00D63C12"/>
    <w:rsid w:val="00D65E05"/>
    <w:rsid w:val="00D675EE"/>
    <w:rsid w:val="00D71B81"/>
    <w:rsid w:val="00D726DB"/>
    <w:rsid w:val="00D8201F"/>
    <w:rsid w:val="00D8532B"/>
    <w:rsid w:val="00D86B89"/>
    <w:rsid w:val="00D9528B"/>
    <w:rsid w:val="00D9571F"/>
    <w:rsid w:val="00DB1D47"/>
    <w:rsid w:val="00DB44F5"/>
    <w:rsid w:val="00DC7FAC"/>
    <w:rsid w:val="00DD5708"/>
    <w:rsid w:val="00DE13BA"/>
    <w:rsid w:val="00DE52C5"/>
    <w:rsid w:val="00DE7B3F"/>
    <w:rsid w:val="00DF1CBD"/>
    <w:rsid w:val="00DF3213"/>
    <w:rsid w:val="00E011AB"/>
    <w:rsid w:val="00E04F6D"/>
    <w:rsid w:val="00E05F5E"/>
    <w:rsid w:val="00E21B13"/>
    <w:rsid w:val="00E223DC"/>
    <w:rsid w:val="00E3258C"/>
    <w:rsid w:val="00E328DC"/>
    <w:rsid w:val="00E33C5F"/>
    <w:rsid w:val="00E366F5"/>
    <w:rsid w:val="00E5701E"/>
    <w:rsid w:val="00E63F21"/>
    <w:rsid w:val="00E71FBB"/>
    <w:rsid w:val="00E73A3F"/>
    <w:rsid w:val="00E77D88"/>
    <w:rsid w:val="00E818FC"/>
    <w:rsid w:val="00E84C0B"/>
    <w:rsid w:val="00E8721F"/>
    <w:rsid w:val="00E879ED"/>
    <w:rsid w:val="00E87F06"/>
    <w:rsid w:val="00E95CC2"/>
    <w:rsid w:val="00EA76E2"/>
    <w:rsid w:val="00EB4F78"/>
    <w:rsid w:val="00EC20A0"/>
    <w:rsid w:val="00EC7B41"/>
    <w:rsid w:val="00ED0D52"/>
    <w:rsid w:val="00ED527E"/>
    <w:rsid w:val="00ED67AB"/>
    <w:rsid w:val="00EE10E2"/>
    <w:rsid w:val="00EE31D8"/>
    <w:rsid w:val="00EF2D8D"/>
    <w:rsid w:val="00F03075"/>
    <w:rsid w:val="00F05029"/>
    <w:rsid w:val="00F10650"/>
    <w:rsid w:val="00F11D46"/>
    <w:rsid w:val="00F13A39"/>
    <w:rsid w:val="00F15A2B"/>
    <w:rsid w:val="00F242EE"/>
    <w:rsid w:val="00F247AE"/>
    <w:rsid w:val="00F267BA"/>
    <w:rsid w:val="00F26833"/>
    <w:rsid w:val="00F279CC"/>
    <w:rsid w:val="00F36944"/>
    <w:rsid w:val="00F43ADC"/>
    <w:rsid w:val="00F56FB6"/>
    <w:rsid w:val="00F570B4"/>
    <w:rsid w:val="00F57A43"/>
    <w:rsid w:val="00F60B99"/>
    <w:rsid w:val="00F87893"/>
    <w:rsid w:val="00F91677"/>
    <w:rsid w:val="00F94FF7"/>
    <w:rsid w:val="00FA14E0"/>
    <w:rsid w:val="00FA389E"/>
    <w:rsid w:val="00FA6EBD"/>
    <w:rsid w:val="00FB1004"/>
    <w:rsid w:val="00FB5DB3"/>
    <w:rsid w:val="00FB647C"/>
    <w:rsid w:val="00FC7725"/>
    <w:rsid w:val="00FD6375"/>
    <w:rsid w:val="00FE2AA8"/>
    <w:rsid w:val="00FE621B"/>
    <w:rsid w:val="00FF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34E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9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49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E49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Plain Text"/>
    <w:basedOn w:val="a"/>
    <w:link w:val="a4"/>
    <w:semiHidden/>
    <w:rsid w:val="00A94EDC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A94ED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27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74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F443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44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F443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44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A62E9"/>
  </w:style>
  <w:style w:type="character" w:customStyle="1" w:styleId="ac">
    <w:name w:val="Текст сноски Знак"/>
    <w:basedOn w:val="a0"/>
    <w:link w:val="ab"/>
    <w:uiPriority w:val="99"/>
    <w:semiHidden/>
    <w:rsid w:val="001A62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1A62E9"/>
    <w:rPr>
      <w:vertAlign w:val="superscript"/>
    </w:rPr>
  </w:style>
  <w:style w:type="table" w:styleId="ae">
    <w:name w:val="Table Grid"/>
    <w:basedOn w:val="a1"/>
    <w:uiPriority w:val="39"/>
    <w:rsid w:val="00455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0B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e"/>
    <w:uiPriority w:val="39"/>
    <w:rsid w:val="000B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4120-50E9-4EA7-861A-EC5078D0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2021-08-31T07:17:00Z</dcterms:created>
  <dcterms:modified xsi:type="dcterms:W3CDTF">2025-04-21T10:15:00Z</dcterms:modified>
</cp:coreProperties>
</file>