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3266FF80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53238A" w:rsidRPr="0053238A">
        <w:rPr>
          <w:sz w:val="24"/>
          <w:szCs w:val="24"/>
        </w:rPr>
        <w:t>Шаманиной</w:t>
      </w:r>
      <w:proofErr w:type="spellEnd"/>
      <w:r w:rsidR="0053238A" w:rsidRPr="0053238A">
        <w:rPr>
          <w:sz w:val="24"/>
          <w:szCs w:val="24"/>
        </w:rPr>
        <w:t xml:space="preserve"> Галины Викторовны </w:t>
      </w:r>
      <w:r w:rsidR="00805F68" w:rsidRPr="00805F68">
        <w:rPr>
          <w:sz w:val="24"/>
          <w:szCs w:val="24"/>
        </w:rPr>
        <w:t>Калашникова Наталья Але</w:t>
      </w:r>
      <w:r w:rsidR="00805F68" w:rsidRPr="00805F68">
        <w:rPr>
          <w:sz w:val="24"/>
          <w:szCs w:val="24"/>
        </w:rPr>
        <w:t>к</w:t>
      </w:r>
      <w:r w:rsidR="00805F68" w:rsidRPr="00805F68">
        <w:rPr>
          <w:sz w:val="24"/>
          <w:szCs w:val="24"/>
        </w:rPr>
        <w:t xml:space="preserve">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53238A" w:rsidRPr="0053238A">
        <w:rPr>
          <w:sz w:val="24"/>
          <w:szCs w:val="24"/>
        </w:rPr>
        <w:t>решения Арбитражного суда Ре</w:t>
      </w:r>
      <w:r w:rsidR="0053238A" w:rsidRPr="0053238A">
        <w:rPr>
          <w:sz w:val="24"/>
          <w:szCs w:val="24"/>
        </w:rPr>
        <w:t>с</w:t>
      </w:r>
      <w:r w:rsidR="0053238A" w:rsidRPr="0053238A">
        <w:rPr>
          <w:sz w:val="24"/>
          <w:szCs w:val="24"/>
        </w:rPr>
        <w:t>публики Татарстан от 21.11.2024 (резолютивная часть объявлена 21.11.2024) по делу № А65-34220/2024</w:t>
      </w:r>
      <w:bookmarkStart w:id="0" w:name="_GoBack"/>
      <w:bookmarkEnd w:id="0"/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53238A" w:rsidRPr="0053238A">
        <w:rPr>
          <w:sz w:val="24"/>
          <w:szCs w:val="24"/>
        </w:rPr>
        <w:t>Шаманиной</w:t>
      </w:r>
      <w:proofErr w:type="spellEnd"/>
      <w:r w:rsidR="0053238A" w:rsidRPr="0053238A">
        <w:rPr>
          <w:sz w:val="24"/>
          <w:szCs w:val="24"/>
        </w:rPr>
        <w:t xml:space="preserve"> Галины Викторовны </w:t>
      </w:r>
      <w:r>
        <w:rPr>
          <w:sz w:val="24"/>
          <w:szCs w:val="24"/>
        </w:rPr>
        <w:t>составили настоящий Договор о нижесл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дующем:</w:t>
      </w:r>
      <w:r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4D6D2D7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Наименование получателя ШАМАНИНА ГАЛИНА ВИКТОРОВНА</w:t>
      </w:r>
    </w:p>
    <w:p w14:paraId="106330DD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Счет получателя 40817810850188203745</w:t>
      </w:r>
    </w:p>
    <w:p w14:paraId="48564EF3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ИНН 162200242763</w:t>
      </w:r>
    </w:p>
    <w:p w14:paraId="321F90C0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Наименование банка получателя ФИЛИАЛ "ЦЕНТРАЛЬНЫЙ" ПАО</w:t>
      </w:r>
    </w:p>
    <w:p w14:paraId="0000F2BE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"СОВКОМБАНК</w:t>
      </w:r>
      <w:proofErr w:type="gramStart"/>
      <w:r w:rsidRPr="0053238A">
        <w:rPr>
          <w:sz w:val="24"/>
        </w:rPr>
        <w:t>"(</w:t>
      </w:r>
      <w:proofErr w:type="gramEnd"/>
      <w:r w:rsidRPr="0053238A">
        <w:rPr>
          <w:sz w:val="24"/>
        </w:rPr>
        <w:t>БЕРДСК)</w:t>
      </w:r>
    </w:p>
    <w:p w14:paraId="3F6D0019" w14:textId="77777777" w:rsidR="0053238A" w:rsidRPr="0053238A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Корреспондентский счет 30101810150040000763</w:t>
      </w:r>
    </w:p>
    <w:p w14:paraId="5EFF818C" w14:textId="53A984D7" w:rsidR="00062CB8" w:rsidRPr="00062CB8" w:rsidRDefault="0053238A" w:rsidP="0053238A">
      <w:pPr>
        <w:ind w:firstLine="709"/>
        <w:jc w:val="both"/>
        <w:rPr>
          <w:sz w:val="24"/>
        </w:rPr>
      </w:pPr>
      <w:r w:rsidRPr="0053238A">
        <w:rPr>
          <w:sz w:val="24"/>
        </w:rPr>
        <w:t>БИК 045004763</w:t>
      </w:r>
    </w:p>
    <w:p w14:paraId="20986B32" w14:textId="77777777" w:rsidR="00946B46" w:rsidRDefault="00946B46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22B7A7C" w14:textId="40901832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</w:t>
            </w:r>
            <w:proofErr w:type="spellStart"/>
            <w:r w:rsidR="0053238A" w:rsidRPr="0053238A">
              <w:rPr>
                <w:sz w:val="24"/>
                <w:szCs w:val="24"/>
              </w:rPr>
              <w:t>Шаманиной</w:t>
            </w:r>
            <w:proofErr w:type="spellEnd"/>
            <w:r w:rsidR="0053238A" w:rsidRPr="0053238A">
              <w:rPr>
                <w:sz w:val="24"/>
                <w:szCs w:val="24"/>
              </w:rPr>
              <w:t xml:space="preserve"> Галины Викторовны (дата/место рождения: 16.02.1966, с. </w:t>
            </w:r>
            <w:proofErr w:type="spellStart"/>
            <w:r w:rsidR="0053238A" w:rsidRPr="0053238A">
              <w:rPr>
                <w:sz w:val="24"/>
                <w:szCs w:val="24"/>
              </w:rPr>
              <w:t>Краснов</w:t>
            </w:r>
            <w:r w:rsidR="0053238A" w:rsidRPr="0053238A">
              <w:rPr>
                <w:sz w:val="24"/>
                <w:szCs w:val="24"/>
              </w:rPr>
              <w:t>и</w:t>
            </w:r>
            <w:r w:rsidR="0053238A" w:rsidRPr="0053238A">
              <w:rPr>
                <w:sz w:val="24"/>
                <w:szCs w:val="24"/>
              </w:rPr>
              <w:t>дово</w:t>
            </w:r>
            <w:proofErr w:type="spellEnd"/>
            <w:r w:rsidR="0053238A" w:rsidRPr="0053238A">
              <w:rPr>
                <w:sz w:val="24"/>
                <w:szCs w:val="24"/>
              </w:rPr>
              <w:t xml:space="preserve"> Камско-</w:t>
            </w:r>
            <w:proofErr w:type="spellStart"/>
            <w:r w:rsidR="0053238A" w:rsidRPr="0053238A">
              <w:rPr>
                <w:sz w:val="24"/>
                <w:szCs w:val="24"/>
              </w:rPr>
              <w:t>Устьинского</w:t>
            </w:r>
            <w:proofErr w:type="spellEnd"/>
            <w:r w:rsidR="0053238A" w:rsidRPr="0053238A">
              <w:rPr>
                <w:sz w:val="24"/>
                <w:szCs w:val="24"/>
              </w:rPr>
              <w:t xml:space="preserve"> района ТАССР, СНИЛС 042-312-146 94, ИНН 162200242763, адрес регистрации: 422813, Республика Тата</w:t>
            </w:r>
            <w:r w:rsidR="0053238A" w:rsidRPr="0053238A">
              <w:rPr>
                <w:sz w:val="24"/>
                <w:szCs w:val="24"/>
              </w:rPr>
              <w:t>р</w:t>
            </w:r>
            <w:r w:rsidR="0053238A" w:rsidRPr="0053238A">
              <w:rPr>
                <w:sz w:val="24"/>
                <w:szCs w:val="24"/>
              </w:rPr>
              <w:t xml:space="preserve">стан, деревня Русские </w:t>
            </w:r>
            <w:proofErr w:type="spellStart"/>
            <w:r w:rsidR="0053238A" w:rsidRPr="0053238A">
              <w:rPr>
                <w:sz w:val="24"/>
                <w:szCs w:val="24"/>
              </w:rPr>
              <w:t>Буртасы</w:t>
            </w:r>
            <w:proofErr w:type="spellEnd"/>
            <w:r w:rsidR="0053238A" w:rsidRPr="0053238A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53238A" w:rsidRPr="0053238A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53238A" w:rsidRPr="0053238A">
              <w:rPr>
                <w:sz w:val="24"/>
                <w:szCs w:val="24"/>
              </w:rPr>
              <w:t xml:space="preserve"> Ленина, 34)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</w:t>
            </w:r>
            <w:r w:rsidR="00805F68" w:rsidRPr="00805F68">
              <w:rPr>
                <w:b/>
                <w:sz w:val="24"/>
                <w:szCs w:val="24"/>
              </w:rPr>
              <w:t>к</w:t>
            </w:r>
            <w:r w:rsidR="00805F68" w:rsidRPr="00805F68">
              <w:rPr>
                <w:b/>
                <w:sz w:val="24"/>
                <w:szCs w:val="24"/>
              </w:rPr>
              <w:t>сандровна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F61524A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>Наименование получателя ШАМАНИНА Г</w:t>
            </w:r>
            <w:r w:rsidRPr="0053238A">
              <w:rPr>
                <w:sz w:val="24"/>
              </w:rPr>
              <w:t>А</w:t>
            </w:r>
            <w:r w:rsidRPr="0053238A">
              <w:rPr>
                <w:sz w:val="24"/>
              </w:rPr>
              <w:t>ЛИНА ВИКТОРОВНА</w:t>
            </w:r>
          </w:p>
          <w:p w14:paraId="139EB75A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>Счет получателя 40817810850188203745</w:t>
            </w:r>
          </w:p>
          <w:p w14:paraId="4AECC2B3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>ИНН 162200242763</w:t>
            </w:r>
          </w:p>
          <w:p w14:paraId="77F6200B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>Наименование банка получателя ФИЛИАЛ "ЦЕНТРАЛЬНЫЙ" ПАО</w:t>
            </w:r>
          </w:p>
          <w:p w14:paraId="38385017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>"СОВКОМБАНК</w:t>
            </w:r>
            <w:proofErr w:type="gramStart"/>
            <w:r w:rsidRPr="0053238A">
              <w:rPr>
                <w:sz w:val="24"/>
              </w:rPr>
              <w:t>"(</w:t>
            </w:r>
            <w:proofErr w:type="gramEnd"/>
            <w:r w:rsidRPr="0053238A">
              <w:rPr>
                <w:sz w:val="24"/>
              </w:rPr>
              <w:t>БЕРДСК)</w:t>
            </w:r>
          </w:p>
          <w:p w14:paraId="63655334" w14:textId="77777777" w:rsidR="0053238A" w:rsidRPr="0053238A" w:rsidRDefault="0053238A" w:rsidP="0053238A">
            <w:pPr>
              <w:jc w:val="both"/>
              <w:rPr>
                <w:sz w:val="24"/>
              </w:rPr>
            </w:pPr>
            <w:r w:rsidRPr="0053238A">
              <w:rPr>
                <w:sz w:val="24"/>
              </w:rPr>
              <w:t xml:space="preserve">Корреспондентский счет </w:t>
            </w:r>
            <w:r w:rsidRPr="0053238A">
              <w:rPr>
                <w:sz w:val="24"/>
              </w:rPr>
              <w:lastRenderedPageBreak/>
              <w:t>30101810150040000763</w:t>
            </w:r>
          </w:p>
          <w:p w14:paraId="34348CE4" w14:textId="4135CB5B" w:rsidR="00280729" w:rsidRDefault="0053238A" w:rsidP="0053238A">
            <w:pPr>
              <w:rPr>
                <w:sz w:val="24"/>
              </w:rPr>
            </w:pPr>
            <w:r w:rsidRPr="0053238A">
              <w:rPr>
                <w:sz w:val="24"/>
              </w:rPr>
              <w:t>БИК 045004763</w:t>
            </w:r>
          </w:p>
          <w:p w14:paraId="47C73740" w14:textId="77777777" w:rsidR="0053238A" w:rsidRDefault="0053238A" w:rsidP="0053238A">
            <w:pPr>
              <w:rPr>
                <w:sz w:val="24"/>
              </w:rPr>
            </w:pPr>
          </w:p>
          <w:p w14:paraId="06ECFBD9" w14:textId="77777777" w:rsidR="0053238A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53238A" w:rsidRPr="0053238A">
              <w:rPr>
                <w:b/>
                <w:sz w:val="24"/>
                <w:szCs w:val="24"/>
              </w:rPr>
              <w:t>Шаманиной</w:t>
            </w:r>
            <w:proofErr w:type="spellEnd"/>
            <w:r w:rsidR="0053238A" w:rsidRPr="0053238A">
              <w:rPr>
                <w:b/>
                <w:sz w:val="24"/>
                <w:szCs w:val="24"/>
              </w:rPr>
              <w:t xml:space="preserve"> </w:t>
            </w:r>
          </w:p>
          <w:p w14:paraId="0F5FFD79" w14:textId="4C866A28" w:rsidR="00946B46" w:rsidRDefault="0053238A">
            <w:pPr>
              <w:rPr>
                <w:b/>
                <w:sz w:val="24"/>
                <w:szCs w:val="24"/>
              </w:rPr>
            </w:pPr>
            <w:r w:rsidRPr="0053238A">
              <w:rPr>
                <w:b/>
                <w:sz w:val="24"/>
                <w:szCs w:val="24"/>
              </w:rPr>
              <w:t>Г</w:t>
            </w:r>
            <w:r w:rsidRPr="0053238A">
              <w:rPr>
                <w:b/>
                <w:sz w:val="24"/>
                <w:szCs w:val="24"/>
              </w:rPr>
              <w:t>а</w:t>
            </w:r>
            <w:r w:rsidRPr="0053238A">
              <w:rPr>
                <w:b/>
                <w:sz w:val="24"/>
                <w:szCs w:val="24"/>
              </w:rPr>
              <w:t xml:space="preserve">лины Викторовны </w:t>
            </w:r>
          </w:p>
          <w:p w14:paraId="7EA7D03F" w14:textId="77777777" w:rsidR="0053238A" w:rsidRDefault="0053238A">
            <w:pPr>
              <w:rPr>
                <w:sz w:val="22"/>
                <w:szCs w:val="22"/>
              </w:rPr>
            </w:pPr>
          </w:p>
          <w:p w14:paraId="708BC0C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56C41ED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6529EEA6" w14:textId="77777777" w:rsidR="00946B46" w:rsidRDefault="00946B46"/>
    <w:p w14:paraId="14B53012" w14:textId="77777777" w:rsidR="00946B46" w:rsidRDefault="00946B46"/>
    <w:p w14:paraId="0601ED3F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74010" w14:textId="77777777" w:rsidR="00E612F2" w:rsidRDefault="00E612F2">
      <w:r>
        <w:separator/>
      </w:r>
    </w:p>
  </w:endnote>
  <w:endnote w:type="continuationSeparator" w:id="0">
    <w:p w14:paraId="096A343F" w14:textId="77777777" w:rsidR="00E612F2" w:rsidRDefault="00E6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0EB66" w14:textId="77777777" w:rsidR="00E612F2" w:rsidRDefault="00E612F2">
      <w:r>
        <w:separator/>
      </w:r>
    </w:p>
  </w:footnote>
  <w:footnote w:type="continuationSeparator" w:id="0">
    <w:p w14:paraId="4892750E" w14:textId="77777777" w:rsidR="00E612F2" w:rsidRDefault="00E61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1878"/>
    <w:rsid w:val="00062CB8"/>
    <w:rsid w:val="000D7CD4"/>
    <w:rsid w:val="00123773"/>
    <w:rsid w:val="0025551B"/>
    <w:rsid w:val="00273996"/>
    <w:rsid w:val="00280729"/>
    <w:rsid w:val="002B4C41"/>
    <w:rsid w:val="003D4128"/>
    <w:rsid w:val="0053238A"/>
    <w:rsid w:val="00582211"/>
    <w:rsid w:val="005C4822"/>
    <w:rsid w:val="00785ABB"/>
    <w:rsid w:val="00805F68"/>
    <w:rsid w:val="00946B46"/>
    <w:rsid w:val="00AA06FB"/>
    <w:rsid w:val="00C040B4"/>
    <w:rsid w:val="00C7180F"/>
    <w:rsid w:val="00E12AA8"/>
    <w:rsid w:val="00E238A1"/>
    <w:rsid w:val="00E6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13</cp:revision>
  <cp:lastPrinted>2018-05-12T10:19:00Z</cp:lastPrinted>
  <dcterms:created xsi:type="dcterms:W3CDTF">2024-11-08T12:31:00Z</dcterms:created>
  <dcterms:modified xsi:type="dcterms:W3CDTF">2025-04-10T09:46:00Z</dcterms:modified>
  <dc:language>en-US</dc:language>
</cp:coreProperties>
</file>