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A12" w:rsidRPr="00D54A12" w:rsidRDefault="00D54A12" w:rsidP="00D54A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</w:t>
      </w:r>
    </w:p>
    <w:p w:rsidR="00D54A12" w:rsidRPr="00D54A12" w:rsidRDefault="00D54A12" w:rsidP="00D54A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№ ____</w:t>
      </w:r>
    </w:p>
    <w:p w:rsidR="00D54A12" w:rsidRPr="00D54A12" w:rsidRDefault="00D54A12" w:rsidP="00D54A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купли-продажи</w:t>
      </w:r>
    </w:p>
    <w:p w:rsidR="00D54A12" w:rsidRPr="00D54A12" w:rsidRDefault="00D54A12" w:rsidP="00D54A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 _______                                                                                               «____» __________ ____г.</w:t>
      </w:r>
    </w:p>
    <w:p w:rsidR="00D54A12" w:rsidRPr="00D54A12" w:rsidRDefault="00D54A12" w:rsidP="00D54A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ФИО должника, </w:t>
      </w: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паспорт  ______, </w:t>
      </w: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лице финансового управляющего </w:t>
      </w:r>
      <w:r w:rsidR="004668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Суховой</w:t>
      </w:r>
      <w:r w:rsidR="004668DE" w:rsidRPr="004668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Та</w:t>
      </w:r>
      <w:r w:rsidR="004668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тьяны</w:t>
      </w:r>
      <w:r w:rsidR="004668DE" w:rsidRPr="004668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Алексеевн</w:t>
      </w:r>
      <w:r w:rsidR="004668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действующей на основании решения Арбитражного суда ____________________________________________________________, именуемый в дальнейшем </w:t>
      </w: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«Продавец»,</w:t>
      </w: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одной стороны, и</w:t>
      </w:r>
    </w:p>
    <w:p w:rsidR="00D54A12" w:rsidRPr="00D54A12" w:rsidRDefault="00D54A12" w:rsidP="00D54A12">
      <w:pPr>
        <w:widowControl w:val="0"/>
        <w:shd w:val="clear" w:color="auto" w:fill="FFFFFF"/>
        <w:spacing w:before="120" w:after="0" w:line="240" w:lineRule="auto"/>
        <w:ind w:left="28" w:firstLine="7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_________________________ </w:t>
      </w: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именуемый в дальнейшем </w:t>
      </w: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«Покупатель»,</w:t>
      </w: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другой стороны,</w:t>
      </w:r>
    </w:p>
    <w:p w:rsidR="00D54A12" w:rsidRPr="00D54A12" w:rsidRDefault="00D54A12" w:rsidP="00D54A12">
      <w:pPr>
        <w:widowControl w:val="0"/>
        <w:shd w:val="clear" w:color="auto" w:fill="FFFFFF"/>
        <w:spacing w:before="120" w:after="0" w:line="240" w:lineRule="auto"/>
        <w:ind w:left="28" w:firstLine="7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совместно именуемые «Стороны», </w:t>
      </w:r>
    </w:p>
    <w:p w:rsidR="00D54A12" w:rsidRPr="00D54A12" w:rsidRDefault="00D54A12" w:rsidP="00D54A12">
      <w:pPr>
        <w:widowControl w:val="0"/>
        <w:shd w:val="clear" w:color="auto" w:fill="FFFFFF"/>
        <w:spacing w:before="120" w:after="0" w:line="240" w:lineRule="auto"/>
        <w:ind w:left="28" w:firstLine="7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 проведения аукциона № ______ по продаже имущества должника, заключили настоящий договор о нижеследующем:</w:t>
      </w:r>
    </w:p>
    <w:p w:rsidR="00D54A12" w:rsidRPr="00D54A12" w:rsidRDefault="00D54A12" w:rsidP="00D54A12">
      <w:pPr>
        <w:widowControl w:val="0"/>
        <w:shd w:val="clear" w:color="auto" w:fill="FFFFFF"/>
        <w:spacing w:before="250" w:after="240" w:line="240" w:lineRule="auto"/>
        <w:ind w:left="37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Предмет Договора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1186"/>
        </w:tabs>
        <w:spacing w:after="0" w:line="240" w:lineRule="auto"/>
        <w:ind w:left="17" w:firstLine="7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 Продавец обязуется передать в собственность, а Покупатель принять и оплатить в соответствии с условиями настоящего Договора транспортное средство ______________________________________________________________________________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1186"/>
        </w:tabs>
        <w:spacing w:after="0" w:line="240" w:lineRule="auto"/>
        <w:ind w:left="17" w:firstLine="7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1186"/>
        </w:tabs>
        <w:spacing w:after="0" w:line="240" w:lineRule="auto"/>
        <w:ind w:left="17" w:firstLine="7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Транспортное средство принадлежит Продавцу на праве собственности, что подтверждается _______________________________________________________________</w:t>
      </w:r>
    </w:p>
    <w:p w:rsidR="00DA05D4" w:rsidRDefault="00DA05D4" w:rsidP="00D54A12">
      <w:pPr>
        <w:widowControl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4A12" w:rsidRPr="00D54A12" w:rsidRDefault="00D54A12" w:rsidP="00D54A12">
      <w:pPr>
        <w:widowControl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и порядок расчетов</w:t>
      </w:r>
    </w:p>
    <w:p w:rsidR="00D54A12" w:rsidRPr="00D54A12" w:rsidRDefault="00D54A12" w:rsidP="00D54A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850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Цена приобретаемого Покупателем транспортного средства составляет _______ (__________) рублей ___ копеек.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850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Оплата Покупателем транспортного средства должна быть осуществлена в течение 30 (Тридцати) календарных дней со дня подписания настоящего Договора путем перечисления денежных средств на счет Продавца, указанный в разделе 6 настоящего Договора. Задаток, перечисленный Покупателем в размере ________ (_______________) рублей засчитывается в счет исполнения его обязательств по оплате.</w:t>
      </w:r>
    </w:p>
    <w:p w:rsidR="00D54A12" w:rsidRPr="00D54A12" w:rsidRDefault="00D54A12" w:rsidP="00D54A12">
      <w:pPr>
        <w:widowControl w:val="0"/>
        <w:shd w:val="clear" w:color="auto" w:fill="FFFFFF"/>
        <w:spacing w:before="120" w:after="120" w:line="240" w:lineRule="auto"/>
        <w:ind w:left="39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Передача имущества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3.1. Передача транспортного средства Продавцом Покупателю осуществляется по акту приема-передачи в течение пяти календарных дней с момента оплаты Покупателем транспортного средства в полном объеме. 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3.2. Право собственности на транспортное средство возникает у Покупателя с момента подписания акта приема-передачи.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1320"/>
        </w:tabs>
        <w:spacing w:after="0" w:line="240" w:lineRule="auto"/>
        <w:ind w:left="7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101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Ответственность сторон</w:t>
      </w:r>
    </w:p>
    <w:p w:rsidR="00D54A12" w:rsidRPr="00D54A12" w:rsidRDefault="00D54A12" w:rsidP="00D54A12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101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В случае неоплаты Покупателем транспортного средства в полном объеме в срок, указанный в п. 2.2 настоящего Договора, Продавец оставляет за собой право одностороннего расторжения настоящего Договора, с предварительным извещением об этом Покупателя за 5 (пять) дней до предполагаемой даты расторжения. В этом случае перечисленный Покупателем задаток Продавцом не возвращается.</w:t>
      </w:r>
    </w:p>
    <w:p w:rsidR="00D54A12" w:rsidRPr="00D54A12" w:rsidRDefault="00D54A12" w:rsidP="00D54A12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101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4.2. Другие меры ответственности определяются в соответствии с действующим законодательством Российской Федерации.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3562"/>
        </w:tabs>
        <w:spacing w:before="245" w:after="120" w:line="240" w:lineRule="auto"/>
        <w:ind w:left="32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Заключительные положения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1157"/>
        </w:tabs>
        <w:spacing w:after="0" w:line="240" w:lineRule="auto"/>
        <w:ind w:left="23" w:firstLine="6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</w:t>
      </w: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случае неисполнения либо ненадлежащего исполнения обязательств по настоящему Договору Стороны несут ответственность в соответствии с действующим законодательством Российской Федерации.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11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Споры, возникающие при исполнении настоящего Договора, разрешаются по соглашению между Продавцом и Покупателем. При невозможности достижения соглашения между Сторонами, возникшие споры подлежат рассмотрению в судебном порядке в соответствии с действующим законодательством.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1134"/>
        </w:tabs>
        <w:spacing w:after="0" w:line="240" w:lineRule="auto"/>
        <w:ind w:left="144" w:firstLine="5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</w:t>
      </w: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Настоящий Договор заключен в количестве 3 (трех) экземпляров, имеющих равную юридическую силу, по одному для каждой из Сторон; третий – для регистрирующего органа.</w:t>
      </w:r>
    </w:p>
    <w:p w:rsidR="00D54A12" w:rsidRPr="00D54A12" w:rsidRDefault="00D54A12" w:rsidP="00D54A12">
      <w:pPr>
        <w:widowControl w:val="0"/>
        <w:shd w:val="clear" w:color="auto" w:fill="FFFFFF"/>
        <w:spacing w:before="250" w:after="0" w:line="240" w:lineRule="auto"/>
        <w:ind w:left="29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Подписи  и реквизиты Сторон</w:t>
      </w:r>
    </w:p>
    <w:p w:rsidR="00D54A12" w:rsidRPr="00D54A12" w:rsidRDefault="00D54A12" w:rsidP="00D54A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3762"/>
        <w:gridCol w:w="1303"/>
        <w:gridCol w:w="2852"/>
        <w:gridCol w:w="1303"/>
      </w:tblGrid>
      <w:tr w:rsidR="00D54A12" w:rsidRPr="00D54A12" w:rsidTr="00D54A12">
        <w:trPr>
          <w:trHeight w:val="538"/>
          <w:tblCellSpacing w:w="0" w:type="dxa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Продавец:</w:t>
            </w:r>
          </w:p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</w:t>
            </w:r>
            <w:r w:rsidRPr="00D54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Покупатель:</w:t>
            </w:r>
          </w:p>
          <w:p w:rsidR="00D54A12" w:rsidRPr="00D54A12" w:rsidRDefault="00D54A12" w:rsidP="00D5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4A12" w:rsidRPr="00D54A12" w:rsidTr="00D54A12">
        <w:trPr>
          <w:trHeight w:val="509"/>
          <w:tblCellSpacing w:w="0" w:type="dxa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лице финансового управляющего </w:t>
            </w:r>
            <w:r w:rsidR="004668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Суховой</w:t>
            </w:r>
            <w:r w:rsidR="004668DE" w:rsidRPr="004668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Та</w:t>
            </w:r>
            <w:r w:rsidR="004668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тьяны</w:t>
            </w:r>
            <w:r w:rsidR="004668DE" w:rsidRPr="004668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Алексеевн</w:t>
            </w:r>
            <w:r w:rsidR="004668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</w:t>
            </w:r>
          </w:p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4A12" w:rsidRPr="00D54A12" w:rsidTr="00D54A12">
        <w:trPr>
          <w:gridAfter w:val="2"/>
          <w:wAfter w:w="4536" w:type="dxa"/>
          <w:trHeight w:val="259"/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4A12" w:rsidRPr="00D54A12" w:rsidTr="00D54A12">
        <w:trPr>
          <w:gridAfter w:val="2"/>
          <w:wAfter w:w="4536" w:type="dxa"/>
          <w:trHeight w:val="259"/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4A12" w:rsidRPr="00D54A12" w:rsidTr="00D54A12">
        <w:trPr>
          <w:trHeight w:val="1157"/>
          <w:tblCellSpacing w:w="0" w:type="dxa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54A12" w:rsidRPr="00D54A12" w:rsidRDefault="004668DE" w:rsidP="00D5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 Т.А. Сухова</w:t>
            </w:r>
            <w:bookmarkStart w:id="0" w:name="_GoBack"/>
            <w:bookmarkEnd w:id="0"/>
          </w:p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left="10" w:right="5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righ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righ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4A12" w:rsidRPr="00D54A12" w:rsidTr="00D54A12">
        <w:trPr>
          <w:trHeight w:val="288"/>
          <w:tblCellSpacing w:w="0" w:type="dxa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left="10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left="10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left="10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left="10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54A12" w:rsidRPr="00D54A12" w:rsidRDefault="00D54A12" w:rsidP="00D54A12">
      <w:pPr>
        <w:widowControl w:val="0"/>
        <w:shd w:val="clear" w:color="auto" w:fill="FFFFFF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734F6" w:rsidRPr="00D54A12" w:rsidRDefault="001734F6" w:rsidP="00D54A12"/>
    <w:sectPr w:rsidR="001734F6" w:rsidRPr="00D54A12" w:rsidSect="00046B39">
      <w:footerReference w:type="default" r:id="rId7"/>
      <w:pgSz w:w="11909" w:h="16834"/>
      <w:pgMar w:top="851" w:right="851" w:bottom="1276" w:left="158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3F8" w:rsidRDefault="00E453F8">
      <w:pPr>
        <w:spacing w:after="0" w:line="240" w:lineRule="auto"/>
      </w:pPr>
      <w:r>
        <w:separator/>
      </w:r>
    </w:p>
  </w:endnote>
  <w:endnote w:type="continuationSeparator" w:id="0">
    <w:p w:rsidR="00E453F8" w:rsidRDefault="00E45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0F9" w:rsidRDefault="006672E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668DE">
      <w:rPr>
        <w:noProof/>
      </w:rPr>
      <w:t>2</w:t>
    </w:r>
    <w:r>
      <w:fldChar w:fldCharType="end"/>
    </w:r>
  </w:p>
  <w:p w:rsidR="000140F9" w:rsidRDefault="00E453F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3F8" w:rsidRDefault="00E453F8">
      <w:pPr>
        <w:spacing w:after="0" w:line="240" w:lineRule="auto"/>
      </w:pPr>
      <w:r>
        <w:separator/>
      </w:r>
    </w:p>
  </w:footnote>
  <w:footnote w:type="continuationSeparator" w:id="0">
    <w:p w:rsidR="00E453F8" w:rsidRDefault="00E453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ADC"/>
    <w:rsid w:val="001734F6"/>
    <w:rsid w:val="001F489F"/>
    <w:rsid w:val="004668DE"/>
    <w:rsid w:val="00532E0D"/>
    <w:rsid w:val="006672E3"/>
    <w:rsid w:val="00726ADC"/>
    <w:rsid w:val="008E4E70"/>
    <w:rsid w:val="009D77A4"/>
    <w:rsid w:val="00C846E4"/>
    <w:rsid w:val="00D54A12"/>
    <w:rsid w:val="00DA05D4"/>
    <w:rsid w:val="00E453F8"/>
    <w:rsid w:val="00E5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667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6672E3"/>
  </w:style>
  <w:style w:type="table" w:styleId="a5">
    <w:name w:val="Table Grid"/>
    <w:basedOn w:val="a1"/>
    <w:uiPriority w:val="39"/>
    <w:rsid w:val="009D77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8E4E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667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6672E3"/>
  </w:style>
  <w:style w:type="table" w:styleId="a5">
    <w:name w:val="Table Grid"/>
    <w:basedOn w:val="a1"/>
    <w:uiPriority w:val="39"/>
    <w:rsid w:val="009D77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8E4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</dc:creator>
  <cp:keywords/>
  <dc:description/>
  <cp:lastModifiedBy>User</cp:lastModifiedBy>
  <cp:revision>7</cp:revision>
  <dcterms:created xsi:type="dcterms:W3CDTF">2021-06-28T14:22:00Z</dcterms:created>
  <dcterms:modified xsi:type="dcterms:W3CDTF">2024-07-22T12:09:00Z</dcterms:modified>
</cp:coreProperties>
</file>