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1236B55" w14:textId="77777777" w:rsidR="00F76C58" w:rsidRDefault="00F76C5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6D95F8A" w14:textId="77777777" w:rsidR="00F76C58" w:rsidRDefault="00F76C58">
      <w:pPr>
        <w:ind w:firstLine="720"/>
        <w:rPr>
          <w:b/>
          <w:sz w:val="24"/>
          <w:szCs w:val="24"/>
        </w:rPr>
      </w:pPr>
    </w:p>
    <w:p w14:paraId="3C330BCC" w14:textId="77777777" w:rsidR="00F76C58" w:rsidRDefault="00F76C5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D5862B6" w14:textId="77777777" w:rsidR="00F76C58" w:rsidRDefault="00F76C5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2CF8C2E" w14:textId="77777777" w:rsidR="00F76C58" w:rsidRDefault="00F76C5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4F4F6C">
        <w:rPr>
          <w:noProof/>
          <w:sz w:val="24"/>
          <w:szCs w:val="24"/>
        </w:rPr>
        <w:t>Фарраховой Аделины Ильдаровны</w:t>
      </w:r>
      <w:r>
        <w:rPr>
          <w:sz w:val="24"/>
          <w:szCs w:val="24"/>
        </w:rPr>
        <w:t xml:space="preserve"> </w:t>
      </w:r>
      <w:r w:rsidRPr="004F4F6C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4F4F6C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4F4F6C">
        <w:rPr>
          <w:noProof/>
          <w:sz w:val="24"/>
          <w:szCs w:val="24"/>
        </w:rPr>
        <w:t>Арбитражного суда Республики Татарстан от 14.11.2024 (резолютивная часть объявлена 14.11.2024) по делу № А65-32804/2024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4F4F6C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4F4F6C">
        <w:rPr>
          <w:noProof/>
          <w:sz w:val="24"/>
          <w:szCs w:val="24"/>
        </w:rPr>
        <w:t>Фарраховой Аделины Ильдаровны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F416CB2" w14:textId="77777777" w:rsidR="00F76C58" w:rsidRDefault="00F76C58">
      <w:pPr>
        <w:jc w:val="both"/>
        <w:rPr>
          <w:b/>
          <w:sz w:val="24"/>
          <w:szCs w:val="24"/>
        </w:rPr>
      </w:pPr>
    </w:p>
    <w:p w14:paraId="4BF3B40B" w14:textId="77777777" w:rsidR="00F76C58" w:rsidRDefault="00F76C5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F4ED97E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EFAAC42" w14:textId="77777777" w:rsidR="00F76C58" w:rsidRDefault="00F76C58">
      <w:pPr>
        <w:ind w:firstLine="720"/>
        <w:jc w:val="both"/>
        <w:rPr>
          <w:sz w:val="24"/>
          <w:szCs w:val="24"/>
        </w:rPr>
      </w:pPr>
    </w:p>
    <w:p w14:paraId="21AF58FD" w14:textId="77777777" w:rsidR="00F76C58" w:rsidRDefault="00F76C5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EF5A2DF" w14:textId="77777777" w:rsidR="00F76C58" w:rsidRDefault="00F76C58">
      <w:pPr>
        <w:ind w:firstLine="720"/>
        <w:jc w:val="both"/>
        <w:rPr>
          <w:sz w:val="24"/>
          <w:szCs w:val="24"/>
        </w:rPr>
      </w:pPr>
    </w:p>
    <w:p w14:paraId="1076315C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15062ED" w14:textId="77777777" w:rsidR="00F76C58" w:rsidRDefault="00F76C5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3EFE309" w14:textId="77777777" w:rsidR="00F76C58" w:rsidRDefault="00F76C5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44E587F1" w14:textId="77777777" w:rsidR="00F76C58" w:rsidRDefault="00F76C5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349D00D1" w14:textId="77777777" w:rsidR="00F76C58" w:rsidRDefault="00F76C58">
      <w:pPr>
        <w:jc w:val="both"/>
      </w:pPr>
    </w:p>
    <w:p w14:paraId="06352AB8" w14:textId="77777777" w:rsidR="00F76C58" w:rsidRDefault="00F76C5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0B491B0" w14:textId="77777777" w:rsidR="00F76C58" w:rsidRPr="00706A8F" w:rsidRDefault="00F76C5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4F4F6C">
        <w:rPr>
          <w:noProof/>
          <w:sz w:val="24"/>
        </w:rPr>
        <w:t>ФАРРАХОВА АДЕЛИНА ИЛЬДАРОВНА</w:t>
      </w:r>
    </w:p>
    <w:p w14:paraId="6A45D34B" w14:textId="77777777" w:rsidR="00F76C58" w:rsidRPr="00706A8F" w:rsidRDefault="00F76C5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4F4F6C">
        <w:rPr>
          <w:noProof/>
          <w:sz w:val="24"/>
        </w:rPr>
        <w:t>164909809319</w:t>
      </w:r>
    </w:p>
    <w:p w14:paraId="13C7D398" w14:textId="77777777" w:rsidR="00F76C58" w:rsidRPr="00706A8F" w:rsidRDefault="00F76C5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4F4F6C">
        <w:rPr>
          <w:noProof/>
          <w:sz w:val="24"/>
        </w:rPr>
        <w:t>40817810750188122832</w:t>
      </w:r>
    </w:p>
    <w:p w14:paraId="740D1E8B" w14:textId="77777777" w:rsidR="00F76C58" w:rsidRPr="00706A8F" w:rsidRDefault="00F76C58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3659C0C5" w14:textId="77777777" w:rsidR="00F76C58" w:rsidRPr="00706A8F" w:rsidRDefault="00F76C58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2C450C3A" w14:textId="77777777" w:rsidR="00F76C58" w:rsidRPr="00706A8F" w:rsidRDefault="00F76C58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6FF2CB8F" w14:textId="77777777" w:rsidR="00F76C58" w:rsidRDefault="00F76C58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50781985" w14:textId="77777777" w:rsidR="00F76C58" w:rsidRDefault="00F76C58">
      <w:pPr>
        <w:ind w:firstLine="709"/>
        <w:jc w:val="both"/>
        <w:rPr>
          <w:sz w:val="24"/>
        </w:rPr>
      </w:pPr>
    </w:p>
    <w:p w14:paraId="2A77E4CD" w14:textId="77777777" w:rsidR="00F76C58" w:rsidRDefault="00F76C5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4914C03" w14:textId="77777777" w:rsidR="00F76C58" w:rsidRDefault="00F76C58">
      <w:pPr>
        <w:shd w:val="clear" w:color="auto" w:fill="FFFFFF"/>
        <w:jc w:val="both"/>
        <w:rPr>
          <w:sz w:val="24"/>
          <w:szCs w:val="24"/>
        </w:rPr>
      </w:pPr>
    </w:p>
    <w:p w14:paraId="651DEA20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7ABC210" w14:textId="77777777" w:rsidR="00F76C58" w:rsidRDefault="00F76C5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340C3FE" w14:textId="77777777" w:rsidR="00F76C58" w:rsidRDefault="00F76C5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6ABBB7F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544B0E9" w14:textId="77777777" w:rsidR="00F76C58" w:rsidRDefault="00F76C5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7438FD8" w14:textId="77777777" w:rsidR="00F76C58" w:rsidRDefault="00F76C58">
      <w:pPr>
        <w:ind w:firstLine="720"/>
        <w:jc w:val="both"/>
        <w:rPr>
          <w:b/>
          <w:color w:val="FF0000"/>
          <w:sz w:val="24"/>
          <w:szCs w:val="24"/>
        </w:rPr>
      </w:pPr>
    </w:p>
    <w:p w14:paraId="35F229F6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64089B3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4EF6EDF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07D287E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DDD5CD4" w14:textId="77777777" w:rsidR="00F76C58" w:rsidRDefault="00F76C58">
      <w:pPr>
        <w:ind w:firstLine="720"/>
        <w:jc w:val="both"/>
        <w:rPr>
          <w:sz w:val="24"/>
          <w:szCs w:val="24"/>
        </w:rPr>
      </w:pPr>
    </w:p>
    <w:p w14:paraId="003EF02F" w14:textId="77777777" w:rsidR="00F76C58" w:rsidRDefault="00F76C58">
      <w:pPr>
        <w:ind w:firstLine="720"/>
        <w:jc w:val="both"/>
        <w:rPr>
          <w:sz w:val="24"/>
          <w:szCs w:val="24"/>
        </w:rPr>
      </w:pPr>
    </w:p>
    <w:p w14:paraId="0990F346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8D180C0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F76C58" w14:paraId="585DC4C6" w14:textId="77777777">
        <w:tc>
          <w:tcPr>
            <w:tcW w:w="881" w:type="dxa"/>
          </w:tcPr>
          <w:p w14:paraId="38451012" w14:textId="77777777" w:rsidR="00F76C58" w:rsidRDefault="00F76C5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C865453" w14:textId="77777777" w:rsidR="00F76C58" w:rsidRDefault="00F76C5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76C58" w14:paraId="73A0289E" w14:textId="77777777">
        <w:tc>
          <w:tcPr>
            <w:tcW w:w="881" w:type="dxa"/>
          </w:tcPr>
          <w:p w14:paraId="2052CADB" w14:textId="77777777" w:rsidR="00F76C58" w:rsidRDefault="00F76C5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33CEEC1" w14:textId="77777777" w:rsidR="00F76C58" w:rsidRDefault="00F76C5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F76C58" w14:paraId="4E58330D" w14:textId="77777777">
        <w:tc>
          <w:tcPr>
            <w:tcW w:w="881" w:type="dxa"/>
          </w:tcPr>
          <w:p w14:paraId="624332AD" w14:textId="77777777" w:rsidR="00F76C58" w:rsidRDefault="00F76C5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6FC0BA9" w14:textId="77777777" w:rsidR="00F76C58" w:rsidRDefault="00F76C5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28AB5FB4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1833808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2097B3A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0C91E43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E9AC10A" w14:textId="77777777" w:rsidR="00F76C58" w:rsidRDefault="00F76C58">
      <w:pPr>
        <w:ind w:firstLine="720"/>
        <w:jc w:val="both"/>
        <w:rPr>
          <w:sz w:val="24"/>
          <w:szCs w:val="24"/>
        </w:rPr>
      </w:pPr>
    </w:p>
    <w:p w14:paraId="01EC682A" w14:textId="77777777" w:rsidR="00F76C58" w:rsidRDefault="00F76C5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564CA54" w14:textId="77777777" w:rsidR="00F76C58" w:rsidRDefault="00F76C5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6B2E5C3" w14:textId="77777777" w:rsidR="00F76C58" w:rsidRDefault="00F76C58">
      <w:pPr>
        <w:ind w:firstLine="720"/>
        <w:jc w:val="both"/>
      </w:pPr>
    </w:p>
    <w:p w14:paraId="7825543C" w14:textId="77777777" w:rsidR="00F76C58" w:rsidRDefault="00F76C5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B1D7F4D" w14:textId="77777777" w:rsidR="00F76C58" w:rsidRDefault="00F76C5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F76C58" w14:paraId="787AC87E" w14:textId="77777777">
        <w:tc>
          <w:tcPr>
            <w:tcW w:w="5210" w:type="dxa"/>
          </w:tcPr>
          <w:p w14:paraId="45A99067" w14:textId="77777777" w:rsidR="00F76C58" w:rsidRDefault="00F76C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5159AAF" w14:textId="77777777" w:rsidR="00F76C58" w:rsidRDefault="00F76C5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4F4F6C">
              <w:rPr>
                <w:noProof/>
                <w:sz w:val="24"/>
                <w:szCs w:val="24"/>
              </w:rPr>
              <w:t>Фарраховой Аделины Ильдаровны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4F4F6C">
              <w:rPr>
                <w:noProof/>
                <w:sz w:val="24"/>
                <w:szCs w:val="24"/>
              </w:rPr>
              <w:t>(дата/место рождения: 10.10.1994, с.Чияле-Тау Лениногорского района Республики Татарстан, СНИЛС 135-135-715 36, ИНН 164909809319, адрес регистрации: 423280, Республика Татарстан, село Тимяшево, ул Лесная, 29, 14)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4F4F6C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78DBE830" w14:textId="77777777" w:rsidR="00F76C58" w:rsidRDefault="00F76C58">
            <w:pPr>
              <w:rPr>
                <w:sz w:val="24"/>
                <w:szCs w:val="24"/>
                <w:highlight w:val="yellow"/>
              </w:rPr>
            </w:pPr>
          </w:p>
          <w:p w14:paraId="2767779E" w14:textId="77777777" w:rsidR="00F76C58" w:rsidRDefault="00F76C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764BDBE" w14:textId="77777777" w:rsidR="00F76C58" w:rsidRPr="00717507" w:rsidRDefault="00F76C5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4F4F6C">
              <w:rPr>
                <w:noProof/>
                <w:sz w:val="24"/>
                <w:szCs w:val="24"/>
              </w:rPr>
              <w:t>ФАРРАХОВА АДЕЛИНА ИЛЬДАРОВНА</w:t>
            </w:r>
          </w:p>
          <w:p w14:paraId="7ECFF797" w14:textId="77777777" w:rsidR="00F76C58" w:rsidRPr="00717507" w:rsidRDefault="00F76C5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4F4F6C">
              <w:rPr>
                <w:noProof/>
                <w:sz w:val="24"/>
                <w:szCs w:val="24"/>
              </w:rPr>
              <w:t>164909809319</w:t>
            </w:r>
          </w:p>
          <w:p w14:paraId="0B5A4655" w14:textId="77777777" w:rsidR="00F76C58" w:rsidRPr="00717507" w:rsidRDefault="00F76C5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4F4F6C">
              <w:rPr>
                <w:noProof/>
                <w:sz w:val="24"/>
                <w:szCs w:val="24"/>
              </w:rPr>
              <w:t>40817810750188122832</w:t>
            </w:r>
          </w:p>
          <w:p w14:paraId="2148E2B4" w14:textId="77777777" w:rsidR="00F76C58" w:rsidRPr="00717507" w:rsidRDefault="00F76C5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042DD33C" w14:textId="77777777" w:rsidR="00F76C58" w:rsidRPr="00717507" w:rsidRDefault="00F76C5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6D0D4EFB" w14:textId="77777777" w:rsidR="00F76C58" w:rsidRPr="00717507" w:rsidRDefault="00F76C5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329BD724" w14:textId="77777777" w:rsidR="00F76C58" w:rsidRPr="00717507" w:rsidRDefault="00F76C5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F993F8B" w14:textId="77777777" w:rsidR="00F76C58" w:rsidRDefault="00F76C58">
            <w:pPr>
              <w:rPr>
                <w:sz w:val="24"/>
              </w:rPr>
            </w:pPr>
          </w:p>
          <w:p w14:paraId="55278B91" w14:textId="77777777" w:rsidR="00F76C58" w:rsidRDefault="00F76C5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4F4F6C">
              <w:rPr>
                <w:b/>
                <w:noProof/>
                <w:sz w:val="24"/>
                <w:szCs w:val="24"/>
              </w:rPr>
              <w:t>Фарраховой Аделины Ильдаровны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9220BDF" w14:textId="77777777" w:rsidR="00F76C58" w:rsidRDefault="00F76C58">
            <w:pPr>
              <w:rPr>
                <w:sz w:val="22"/>
                <w:szCs w:val="22"/>
              </w:rPr>
            </w:pPr>
          </w:p>
          <w:p w14:paraId="5A2E4DD1" w14:textId="77777777" w:rsidR="00F76C58" w:rsidRDefault="00F76C58" w:rsidP="00717507">
            <w:r>
              <w:rPr>
                <w:sz w:val="24"/>
                <w:szCs w:val="24"/>
              </w:rPr>
              <w:t xml:space="preserve">_____________________ </w:t>
            </w:r>
            <w:r w:rsidRPr="004F4F6C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3D6C22AB" w14:textId="77777777" w:rsidR="00F76C58" w:rsidRDefault="00F76C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196A89D4" w14:textId="77777777" w:rsidR="00F76C58" w:rsidRDefault="00F76C5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7364DD4" w14:textId="77777777" w:rsidR="00F76C58" w:rsidRDefault="00F76C58"/>
    <w:p w14:paraId="69548040" w14:textId="77777777" w:rsidR="00F76C58" w:rsidRDefault="00F76C58"/>
    <w:p w14:paraId="69C906F7" w14:textId="77777777" w:rsidR="00F76C58" w:rsidRDefault="00F76C58">
      <w:pPr>
        <w:sectPr w:rsidR="00F76C58" w:rsidSect="00F76C5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601D2B43" w14:textId="77777777" w:rsidR="00F76C58" w:rsidRDefault="00F76C58"/>
    <w:sectPr w:rsidR="00F76C58" w:rsidSect="00F76C5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901FB" w14:textId="77777777" w:rsidR="00645154" w:rsidRDefault="00645154">
      <w:r>
        <w:separator/>
      </w:r>
    </w:p>
  </w:endnote>
  <w:endnote w:type="continuationSeparator" w:id="0">
    <w:p w14:paraId="57D865C1" w14:textId="77777777" w:rsidR="00645154" w:rsidRDefault="00645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1B23D" w14:textId="77777777" w:rsidR="00645154" w:rsidRDefault="00645154">
      <w:r>
        <w:separator/>
      </w:r>
    </w:p>
  </w:footnote>
  <w:footnote w:type="continuationSeparator" w:id="0">
    <w:p w14:paraId="3A65DAB5" w14:textId="77777777" w:rsidR="00645154" w:rsidRDefault="00645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6CAF9" w14:textId="77777777" w:rsidR="00F76C58" w:rsidRDefault="00F76C5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EFF95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61594"/>
    <w:rsid w:val="003D4128"/>
    <w:rsid w:val="00444318"/>
    <w:rsid w:val="00445CCD"/>
    <w:rsid w:val="00645154"/>
    <w:rsid w:val="006F65E2"/>
    <w:rsid w:val="00700330"/>
    <w:rsid w:val="00706A8F"/>
    <w:rsid w:val="00717507"/>
    <w:rsid w:val="00783F55"/>
    <w:rsid w:val="00946B46"/>
    <w:rsid w:val="00C7180F"/>
    <w:rsid w:val="00D3247A"/>
    <w:rsid w:val="00DB2E41"/>
    <w:rsid w:val="00E11148"/>
    <w:rsid w:val="00E12AA8"/>
    <w:rsid w:val="00E238A1"/>
    <w:rsid w:val="00EB0C2E"/>
    <w:rsid w:val="00F76C58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D16EE"/>
  <w15:docId w15:val="{7EACCA4C-72C9-4698-B2EB-34171A1E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2</cp:revision>
  <cp:lastPrinted>2018-05-12T10:19:00Z</cp:lastPrinted>
  <dcterms:created xsi:type="dcterms:W3CDTF">2025-05-29T07:05:00Z</dcterms:created>
  <dcterms:modified xsi:type="dcterms:W3CDTF">2025-05-29T07:08:00Z</dcterms:modified>
  <dc:language>en-US</dc:language>
</cp:coreProperties>
</file>