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41CB4947" w:rsidR="00104F64" w:rsidRPr="00846107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846107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846107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</w:p>
    <w:p w14:paraId="7DE2D0BF" w14:textId="77777777" w:rsidR="00104F64" w:rsidRPr="00846107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846107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846107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84610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846107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846107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846107">
        <w:rPr>
          <w:rFonts w:ascii="Times New Roman" w:hAnsi="Times New Roman" w:cs="Times New Roman"/>
          <w:sz w:val="20"/>
          <w:szCs w:val="20"/>
        </w:rPr>
        <w:t xml:space="preserve">     «____»_________202</w:t>
      </w:r>
      <w:r w:rsidR="000C5CEA" w:rsidRPr="00846107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846107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846107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46107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1EE702F8" w:rsidR="00F94E7E" w:rsidRPr="00722A0E" w:rsidRDefault="00846107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r w:rsidRPr="00846107">
        <w:rPr>
          <w:rFonts w:ascii="Times New Roman" w:hAnsi="Times New Roman" w:cs="Times New Roman"/>
          <w:sz w:val="20"/>
          <w:szCs w:val="20"/>
        </w:rPr>
        <w:t>Филиппов Владимир Михайлович (дата рождения: 20.07.1977, место рождения: г. Чебаркуль Челябинская обл., СНИЛС 068-904-606 97, ИНН 450800903614, регистрация по месту жительства: 641905, Курганская область, село Долговское, ул Трудовая, д 92</w:t>
      </w:r>
      <w:r w:rsidR="00775843" w:rsidRPr="00846107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846107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1"/>
      <w:bookmarkEnd w:id="0"/>
      <w:r w:rsidRPr="00846107">
        <w:rPr>
          <w:rFonts w:ascii="Times New Roman" w:hAnsi="Times New Roman" w:cs="Times New Roman"/>
          <w:sz w:val="20"/>
          <w:szCs w:val="20"/>
        </w:rPr>
        <w:t>Арбитражного суда Курганской области от 20.04.2026 г. (резолютивная часть объявлена 20.04.2026) по делу № А34-2081/2026</w:t>
      </w:r>
      <w:r w:rsidR="00387340" w:rsidRPr="00846107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722A0E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722A0E">
        <w:rPr>
          <w:rFonts w:ascii="Times New Roman" w:hAnsi="Times New Roman" w:cs="Times New Roman"/>
          <w:sz w:val="20"/>
          <w:szCs w:val="20"/>
        </w:rPr>
        <w:t>«</w:t>
      </w:r>
      <w:r w:rsidR="00BD3A39" w:rsidRPr="00722A0E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722A0E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722A0E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722A0E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722A0E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722A0E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722A0E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722A0E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22A0E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722A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722A0E">
        <w:rPr>
          <w:rFonts w:ascii="Times New Roman" w:hAnsi="Times New Roman" w:cs="Times New Roman"/>
          <w:sz w:val="20"/>
          <w:szCs w:val="20"/>
        </w:rPr>
        <w:t>№</w:t>
      </w:r>
      <w:r w:rsidR="00364A64" w:rsidRPr="00722A0E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722A0E">
        <w:rPr>
          <w:rFonts w:ascii="Times New Roman" w:hAnsi="Times New Roman" w:cs="Times New Roman"/>
          <w:sz w:val="20"/>
          <w:szCs w:val="20"/>
        </w:rPr>
        <w:t>,</w:t>
      </w:r>
      <w:r w:rsidRPr="00722A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5B16E17C" w14:textId="53A10200" w:rsidR="00FA1F70" w:rsidRPr="00722A0E" w:rsidRDefault="00DD76DF" w:rsidP="008B45F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722A0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722A0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2</w:t>
      </w:r>
      <w:r w:rsidR="00D33C26" w:rsidRPr="00722A0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="00D33C26" w:rsidRPr="00722A0E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–</w:t>
      </w:r>
      <w:r w:rsidR="00775843" w:rsidRPr="00722A0E">
        <w:rPr>
          <w:rFonts w:ascii="Times New Roman" w:hAnsi="Times New Roman" w:cs="Times New Roman"/>
          <w:sz w:val="20"/>
          <w:szCs w:val="20"/>
        </w:rPr>
        <w:t xml:space="preserve"> </w:t>
      </w:r>
      <w:r w:rsidR="00722A0E" w:rsidRPr="00722A0E">
        <w:rPr>
          <w:rFonts w:ascii="Times New Roman" w:hAnsi="Times New Roman" w:cs="Times New Roman"/>
          <w:sz w:val="20"/>
          <w:szCs w:val="20"/>
        </w:rPr>
        <w:t>Ружьё «ASELKON REDSTONE», калибр 12, №74-H22YT-002646, пятизарядное магазин 4+1</w:t>
      </w:r>
      <w:r w:rsidR="00775843" w:rsidRPr="00722A0E">
        <w:rPr>
          <w:rFonts w:ascii="Times New Roman" w:hAnsi="Times New Roman" w:cs="Times New Roman"/>
          <w:sz w:val="20"/>
          <w:szCs w:val="20"/>
        </w:rPr>
        <w:t>.</w:t>
      </w:r>
    </w:p>
    <w:p w14:paraId="3C5EA4D5" w14:textId="57F72E38" w:rsidR="00DF3A3B" w:rsidRPr="00846107" w:rsidRDefault="00364A64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846107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846107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r w:rsidR="00846107" w:rsidRPr="00846107">
        <w:rPr>
          <w:rFonts w:ascii="Times New Roman" w:hAnsi="Times New Roman" w:cs="Times New Roman"/>
          <w:sz w:val="20"/>
          <w:szCs w:val="20"/>
        </w:rPr>
        <w:t xml:space="preserve">Филиппову Владимиру Михайловичу </w:t>
      </w:r>
      <w:r w:rsidR="00DD76DF" w:rsidRPr="00846107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846107">
        <w:rPr>
          <w:rFonts w:ascii="Times New Roman" w:hAnsi="Times New Roman" w:cs="Times New Roman"/>
          <w:sz w:val="20"/>
          <w:szCs w:val="20"/>
        </w:rPr>
        <w:t xml:space="preserve"> </w:t>
      </w:r>
      <w:r w:rsidRPr="00846107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846107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610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846107">
        <w:rPr>
          <w:rFonts w:ascii="Times New Roman" w:hAnsi="Times New Roman" w:cs="Times New Roman"/>
          <w:sz w:val="20"/>
          <w:szCs w:val="20"/>
        </w:rPr>
        <w:t>_____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846107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610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846107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846107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846107">
        <w:rPr>
          <w:rFonts w:ascii="Times New Roman" w:hAnsi="Times New Roman" w:cs="Times New Roman"/>
          <w:sz w:val="20"/>
          <w:szCs w:val="20"/>
        </w:rPr>
        <w:t>_____</w:t>
      </w:r>
      <w:r w:rsidR="00364A64"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846107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846107">
        <w:rPr>
          <w:rFonts w:ascii="Times New Roman" w:hAnsi="Times New Roman" w:cs="Times New Roman"/>
          <w:sz w:val="20"/>
          <w:szCs w:val="20"/>
        </w:rPr>
        <w:t>_____</w:t>
      </w:r>
      <w:r w:rsidR="00364A64"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846107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610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846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052A59C5" w14:textId="46CEA429" w:rsidR="00F52BF8" w:rsidRPr="00846107" w:rsidRDefault="00DD76DF" w:rsidP="000547F8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846107">
        <w:rPr>
          <w:rFonts w:ascii="Times New Roman" w:hAnsi="Times New Roman" w:cs="Times New Roman"/>
          <w:sz w:val="20"/>
          <w:szCs w:val="20"/>
        </w:rPr>
        <w:t>Продавец</w:t>
      </w:r>
      <w:r w:rsidRPr="00846107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464405E6" w:rsidR="00DD76DF" w:rsidRPr="00846107" w:rsidRDefault="000547F8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846107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846107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20F807FC" w:rsidR="00C10F4D" w:rsidRPr="00846107" w:rsidRDefault="000547F8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846107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846107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24CA0E1A" w:rsidR="00DD76DF" w:rsidRPr="00846107" w:rsidRDefault="000547F8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84610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846107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84610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84610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84610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6A7A061B" w:rsidR="00DD76DF" w:rsidRPr="00846107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>1</w:t>
      </w:r>
      <w:r w:rsidR="000547F8" w:rsidRPr="00846107">
        <w:rPr>
          <w:rFonts w:ascii="Times New Roman" w:hAnsi="Times New Roman" w:cs="Times New Roman"/>
          <w:b/>
          <w:sz w:val="20"/>
          <w:szCs w:val="20"/>
        </w:rPr>
        <w:t>0</w:t>
      </w:r>
      <w:r w:rsidRPr="0084610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846107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2237D748" w:rsidR="00DD76DF" w:rsidRPr="00846107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>1</w:t>
      </w:r>
      <w:r w:rsidR="000547F8" w:rsidRPr="00846107">
        <w:rPr>
          <w:rFonts w:ascii="Times New Roman" w:hAnsi="Times New Roman" w:cs="Times New Roman"/>
          <w:b/>
          <w:sz w:val="20"/>
          <w:szCs w:val="20"/>
        </w:rPr>
        <w:t>1</w:t>
      </w:r>
      <w:r w:rsidRPr="0084610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846107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723574D8" w:rsidR="00DD76DF" w:rsidRPr="00846107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>1</w:t>
      </w:r>
      <w:r w:rsidR="000547F8" w:rsidRPr="00846107">
        <w:rPr>
          <w:rFonts w:ascii="Times New Roman" w:hAnsi="Times New Roman" w:cs="Times New Roman"/>
          <w:b/>
          <w:sz w:val="20"/>
          <w:szCs w:val="20"/>
        </w:rPr>
        <w:t>2</w:t>
      </w:r>
      <w:r w:rsidRPr="00846107">
        <w:rPr>
          <w:rFonts w:ascii="Times New Roman" w:hAnsi="Times New Roman" w:cs="Times New Roman"/>
          <w:b/>
          <w:sz w:val="20"/>
          <w:szCs w:val="20"/>
        </w:rPr>
        <w:t>.</w:t>
      </w:r>
      <w:r w:rsidRPr="00846107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846107">
        <w:rPr>
          <w:rFonts w:ascii="Times New Roman" w:hAnsi="Times New Roman" w:cs="Times New Roman"/>
          <w:sz w:val="20"/>
          <w:szCs w:val="20"/>
        </w:rPr>
        <w:t>трех</w:t>
      </w:r>
      <w:r w:rsidRPr="00846107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846107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846107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14:paraId="0AE0D6E3" w14:textId="77777777" w:rsidR="0083106D" w:rsidRPr="00846107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6107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846107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846107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846107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846107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46107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846107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846107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846107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846107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61F47011" w:rsidR="00775843" w:rsidRPr="00846107" w:rsidRDefault="00846107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8461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Филиппова Владимира Михайловича</w:t>
                  </w:r>
                  <w:r w:rsidR="00775843" w:rsidRPr="0084610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2F20D737" w14:textId="77777777" w:rsidR="00846107" w:rsidRPr="00846107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6107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84610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605BE5" w:rsidRPr="0084610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Арбитражного </w:t>
                  </w:r>
                  <w:r w:rsidR="00846107" w:rsidRPr="008461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суда Курганской области от 20.04.2026 г. (резолютивная часть объявлена 20.04.2026) по делу № А34-2081/2026</w:t>
                  </w:r>
                </w:p>
                <w:p w14:paraId="1B00BACA" w14:textId="22EB1211" w:rsidR="00F52BF8" w:rsidRPr="00846107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84610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84610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84610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846107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846107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</w:p>
                <w:p w14:paraId="64CDBAB0" w14:textId="77777777" w:rsidR="00FA0128" w:rsidRPr="00846107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846107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846107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846107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846107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846107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846107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547F8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05BE5"/>
    <w:rsid w:val="0061553B"/>
    <w:rsid w:val="00622755"/>
    <w:rsid w:val="00634E22"/>
    <w:rsid w:val="00673AA4"/>
    <w:rsid w:val="00674091"/>
    <w:rsid w:val="006869D7"/>
    <w:rsid w:val="006B18CB"/>
    <w:rsid w:val="006B6C50"/>
    <w:rsid w:val="006C5F50"/>
    <w:rsid w:val="006E4096"/>
    <w:rsid w:val="00701477"/>
    <w:rsid w:val="007134C9"/>
    <w:rsid w:val="00722A0E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46107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14</cp:revision>
  <cp:lastPrinted>2025-10-02T05:35:00Z</cp:lastPrinted>
  <dcterms:created xsi:type="dcterms:W3CDTF">2025-04-17T11:20:00Z</dcterms:created>
  <dcterms:modified xsi:type="dcterms:W3CDTF">2026-11-06T10:15:00Z</dcterms:modified>
</cp:coreProperties>
</file>