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:rsidR="00C01762" w:rsidRPr="001600E9" w:rsidRDefault="00C01762" w:rsidP="0022437B">
      <w:pPr>
        <w:jc w:val="both"/>
        <w:rPr>
          <w:color w:val="auto"/>
          <w:lang w:val="ru-RU"/>
        </w:rPr>
      </w:pPr>
    </w:p>
    <w:p w:rsidR="004136CA" w:rsidRDefault="001E5DF7" w:rsidP="001A2763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 xml:space="preserve">Организатор торгов – финансовый управляющий </w:t>
      </w:r>
      <w:proofErr w:type="spellStart"/>
      <w:r w:rsidR="001A2763" w:rsidRPr="001A2763">
        <w:rPr>
          <w:color w:val="auto"/>
          <w:lang w:val="ru-RU"/>
        </w:rPr>
        <w:t>Шеховцов</w:t>
      </w:r>
      <w:r w:rsidR="001A2763">
        <w:rPr>
          <w:color w:val="auto"/>
          <w:lang w:val="ru-RU"/>
        </w:rPr>
        <w:t>ой</w:t>
      </w:r>
      <w:proofErr w:type="spellEnd"/>
      <w:r w:rsidR="001A2763" w:rsidRPr="001A2763">
        <w:rPr>
          <w:color w:val="auto"/>
          <w:lang w:val="ru-RU"/>
        </w:rPr>
        <w:t xml:space="preserve"> Марин</w:t>
      </w:r>
      <w:r w:rsidR="001A2763">
        <w:rPr>
          <w:color w:val="auto"/>
          <w:lang w:val="ru-RU"/>
        </w:rPr>
        <w:t>ы</w:t>
      </w:r>
      <w:r w:rsidR="001A2763" w:rsidRPr="001A2763">
        <w:rPr>
          <w:color w:val="auto"/>
          <w:lang w:val="ru-RU"/>
        </w:rPr>
        <w:t xml:space="preserve"> Викторовн</w:t>
      </w:r>
      <w:r w:rsidR="001A2763">
        <w:rPr>
          <w:color w:val="auto"/>
          <w:lang w:val="ru-RU"/>
        </w:rPr>
        <w:t>ы</w:t>
      </w:r>
      <w:r w:rsidR="001A2763" w:rsidRPr="001A2763">
        <w:rPr>
          <w:color w:val="auto"/>
          <w:lang w:val="ru-RU"/>
        </w:rPr>
        <w:t xml:space="preserve"> (дата рождения: 06.03.1994 г., место рождения: д. </w:t>
      </w:r>
      <w:proofErr w:type="spellStart"/>
      <w:r w:rsidR="001A2763" w:rsidRPr="001A2763">
        <w:rPr>
          <w:color w:val="auto"/>
          <w:lang w:val="ru-RU"/>
        </w:rPr>
        <w:t>Каменево</w:t>
      </w:r>
      <w:proofErr w:type="spellEnd"/>
      <w:r w:rsidR="001A2763" w:rsidRPr="001A2763">
        <w:rPr>
          <w:color w:val="auto"/>
          <w:lang w:val="ru-RU"/>
        </w:rPr>
        <w:t xml:space="preserve"> Курского р-на, Курской обл., СНИЛС: 128-458-043 72, ИНН: </w:t>
      </w:r>
      <w:proofErr w:type="gramStart"/>
      <w:r w:rsidR="001A2763" w:rsidRPr="001A2763">
        <w:rPr>
          <w:color w:val="auto"/>
          <w:lang w:val="ru-RU"/>
        </w:rPr>
        <w:t>461106597701 ,</w:t>
      </w:r>
      <w:proofErr w:type="gramEnd"/>
      <w:r w:rsidR="001A2763" w:rsidRPr="001A2763">
        <w:rPr>
          <w:color w:val="auto"/>
          <w:lang w:val="ru-RU"/>
        </w:rPr>
        <w:t xml:space="preserve"> адрес регистрации по месту жительства: 305512, Курская область, Курский р-н, дер. </w:t>
      </w:r>
      <w:proofErr w:type="spellStart"/>
      <w:r w:rsidR="001A2763" w:rsidRPr="001A2763">
        <w:rPr>
          <w:color w:val="auto"/>
          <w:lang w:val="ru-RU"/>
        </w:rPr>
        <w:t>Каменево</w:t>
      </w:r>
      <w:proofErr w:type="spellEnd"/>
      <w:r w:rsidR="001A2763" w:rsidRPr="001A2763">
        <w:rPr>
          <w:color w:val="auto"/>
          <w:lang w:val="ru-RU"/>
        </w:rPr>
        <w:t xml:space="preserve">, дом 19) Бычкова Елена Александровна (ИНН 462003467325, </w:t>
      </w:r>
      <w:r w:rsidR="001A2763">
        <w:rPr>
          <w:color w:val="auto"/>
          <w:lang w:val="ru-RU"/>
        </w:rPr>
        <w:t>рег. № 24247</w:t>
      </w:r>
      <w:r w:rsidR="001A2763" w:rsidRPr="001A2763">
        <w:rPr>
          <w:color w:val="auto"/>
          <w:lang w:val="ru-RU"/>
        </w:rPr>
        <w:t xml:space="preserve">) </w:t>
      </w:r>
      <w:r w:rsidR="001A2763">
        <w:rPr>
          <w:color w:val="auto"/>
          <w:lang w:val="ru-RU"/>
        </w:rPr>
        <w:t>– утверждена Р</w:t>
      </w:r>
      <w:r w:rsidR="001A2763" w:rsidRPr="001A2763">
        <w:rPr>
          <w:color w:val="auto"/>
          <w:lang w:val="ru-RU"/>
        </w:rPr>
        <w:t>ешением Арбитраж</w:t>
      </w:r>
      <w:r w:rsidR="001A2763">
        <w:rPr>
          <w:color w:val="auto"/>
          <w:lang w:val="ru-RU"/>
        </w:rPr>
        <w:t>ного суда Курской области от 11.02.</w:t>
      </w:r>
      <w:r w:rsidR="001A2763" w:rsidRPr="001A2763">
        <w:rPr>
          <w:color w:val="auto"/>
          <w:lang w:val="ru-RU"/>
        </w:rPr>
        <w:t>2026 года (резолютивная часть объявлена 29.01.2026 г.) по делу № А35-10162/2025</w:t>
      </w:r>
      <w:r w:rsidRPr="001600E9">
        <w:rPr>
          <w:color w:val="auto"/>
          <w:lang w:val="ru-RU"/>
        </w:rPr>
        <w:t xml:space="preserve"> (член Союза СРО «ГАУ» (ИНН 1660062005, ОГРН 1021603626098, адрес: 420034, Респ Татарстан, г Казань, ул. Соловецких Юнг, д. 7, оф. 1004), с одной стороны</w:t>
      </w:r>
    </w:p>
    <w:p w:rsidR="00C01762" w:rsidRPr="001600E9" w:rsidRDefault="001E5DF7" w:rsidP="004136CA">
      <w:pPr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 xml:space="preserve"> и_______________________________________________</w:t>
      </w:r>
      <w:r w:rsidR="001A2763">
        <w:rPr>
          <w:color w:val="auto"/>
          <w:lang w:val="ru-RU"/>
        </w:rPr>
        <w:t>_________________________________________</w:t>
      </w:r>
      <w:r w:rsidRPr="001600E9">
        <w:rPr>
          <w:color w:val="auto"/>
          <w:lang w:val="ru-RU"/>
        </w:rPr>
        <w:t>, паспорт _______________________________________________</w:t>
      </w:r>
      <w:r w:rsidR="001A2763">
        <w:rPr>
          <w:color w:val="auto"/>
          <w:lang w:val="ru-RU"/>
        </w:rPr>
        <w:t>_____________________________</w:t>
      </w:r>
      <w:r w:rsidRPr="001600E9">
        <w:rPr>
          <w:color w:val="auto"/>
          <w:lang w:val="ru-RU"/>
        </w:rPr>
        <w:t xml:space="preserve">, зарегистрированный по </w:t>
      </w:r>
      <w:proofErr w:type="gramStart"/>
      <w:r w:rsidRPr="001600E9">
        <w:rPr>
          <w:color w:val="auto"/>
          <w:lang w:val="ru-RU"/>
        </w:rPr>
        <w:t>адресу:_</w:t>
      </w:r>
      <w:proofErr w:type="gramEnd"/>
      <w:r w:rsidRPr="001600E9">
        <w:rPr>
          <w:color w:val="auto"/>
          <w:lang w:val="ru-RU"/>
        </w:rPr>
        <w:t>________________________________________, именуемый в дальнейшем ПОКУПАТЕЛЬ, с другой стороны, заключили настоящий договор о нижеследующем:</w:t>
      </w:r>
    </w:p>
    <w:p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:rsidR="001A2763" w:rsidRPr="007C1E47" w:rsidRDefault="001E5DF7" w:rsidP="007C1E47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 xml:space="preserve"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1/4 доля земельного участка, местоположение которого установлено относительно ориентира, расположенного в граниуах участка. Почтовый адрес ориентира: </w:t>
      </w:r>
      <w:r w:rsidR="001A2763">
        <w:rPr>
          <w:color w:val="auto"/>
          <w:lang w:val="ru-RU"/>
        </w:rPr>
        <w:t xml:space="preserve">Курская область, </w:t>
      </w:r>
      <w:proofErr w:type="spellStart"/>
      <w:r w:rsidR="001A2763">
        <w:rPr>
          <w:color w:val="auto"/>
          <w:lang w:val="ru-RU"/>
        </w:rPr>
        <w:t>Винниковский</w:t>
      </w:r>
      <w:proofErr w:type="spellEnd"/>
      <w:r w:rsidR="001A2763">
        <w:rPr>
          <w:color w:val="auto"/>
          <w:lang w:val="ru-RU"/>
        </w:rPr>
        <w:t xml:space="preserve"> сельсовет, д. </w:t>
      </w:r>
      <w:proofErr w:type="spellStart"/>
      <w:r w:rsidR="001A2763">
        <w:rPr>
          <w:color w:val="auto"/>
          <w:lang w:val="ru-RU"/>
        </w:rPr>
        <w:t>Каменево</w:t>
      </w:r>
      <w:proofErr w:type="spellEnd"/>
      <w:r w:rsidR="001A2763">
        <w:rPr>
          <w:color w:val="auto"/>
          <w:lang w:val="ru-RU"/>
        </w:rPr>
        <w:t>, д.19</w:t>
      </w:r>
      <w:r w:rsidR="007C1E47">
        <w:rPr>
          <w:color w:val="auto"/>
          <w:lang w:val="ru-RU"/>
        </w:rPr>
        <w:t xml:space="preserve">. </w:t>
      </w:r>
      <w:r w:rsidRPr="007C1E47">
        <w:rPr>
          <w:color w:val="auto"/>
          <w:lang w:val="ru-RU"/>
        </w:rPr>
        <w:t xml:space="preserve">Площадь: </w:t>
      </w:r>
      <w:r w:rsidR="007C1E47">
        <w:rPr>
          <w:color w:val="auto"/>
          <w:lang w:val="ru-RU"/>
        </w:rPr>
        <w:t>2400</w:t>
      </w:r>
      <w:r w:rsidRPr="007C1E47">
        <w:rPr>
          <w:color w:val="auto"/>
          <w:lang w:val="ru-RU"/>
        </w:rPr>
        <w:t xml:space="preserve"> </w:t>
      </w:r>
      <w:proofErr w:type="spellStart"/>
      <w:r w:rsidRPr="007C1E47">
        <w:rPr>
          <w:color w:val="auto"/>
          <w:lang w:val="ru-RU"/>
        </w:rPr>
        <w:t>кв.м</w:t>
      </w:r>
      <w:proofErr w:type="spellEnd"/>
      <w:r w:rsidRPr="007C1E47">
        <w:rPr>
          <w:color w:val="auto"/>
          <w:lang w:val="ru-RU"/>
        </w:rPr>
        <w:t>. Кадастр</w:t>
      </w:r>
      <w:r w:rsidR="007C1E47">
        <w:rPr>
          <w:color w:val="auto"/>
          <w:lang w:val="ru-RU"/>
        </w:rPr>
        <w:t>овый номер: 46:11:040301:43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:rsidR="00C01762" w:rsidRPr="004136CA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 xml:space="preserve">Продажа имущества производится в рамках </w:t>
      </w:r>
      <w:r w:rsidR="004136CA">
        <w:rPr>
          <w:color w:val="auto"/>
          <w:lang w:val="ru-RU"/>
        </w:rPr>
        <w:t>Р</w:t>
      </w:r>
      <w:r w:rsidR="004136CA" w:rsidRPr="001A2763">
        <w:rPr>
          <w:color w:val="auto"/>
          <w:lang w:val="ru-RU"/>
        </w:rPr>
        <w:t>ешени</w:t>
      </w:r>
      <w:r w:rsidR="004136CA">
        <w:rPr>
          <w:color w:val="auto"/>
          <w:lang w:val="ru-RU"/>
        </w:rPr>
        <w:t>я</w:t>
      </w:r>
      <w:r w:rsidR="004136CA" w:rsidRPr="001A2763">
        <w:rPr>
          <w:color w:val="auto"/>
          <w:lang w:val="ru-RU"/>
        </w:rPr>
        <w:t xml:space="preserve"> Арбитраж</w:t>
      </w:r>
      <w:r w:rsidR="004136CA">
        <w:rPr>
          <w:color w:val="auto"/>
          <w:lang w:val="ru-RU"/>
        </w:rPr>
        <w:t>ного суда Курской области от 11.02.</w:t>
      </w:r>
      <w:r w:rsidR="004136CA" w:rsidRPr="001A2763">
        <w:rPr>
          <w:color w:val="auto"/>
          <w:lang w:val="ru-RU"/>
        </w:rPr>
        <w:t>2026 года (резолютивная часть объявлена 29.01.2026 г.) по делу № А35-10162/2025</w:t>
      </w:r>
      <w:r w:rsidR="004136CA">
        <w:rPr>
          <w:color w:val="auto"/>
          <w:lang w:val="ru-RU"/>
        </w:rPr>
        <w:t xml:space="preserve"> </w:t>
      </w:r>
      <w:r w:rsidRPr="004136CA">
        <w:rPr>
          <w:color w:val="auto"/>
          <w:lang w:val="ru-RU"/>
        </w:rPr>
        <w:t>и на основании Протокола о результатах проведения торгов в форме аукциона по лоту № 1.</w:t>
      </w:r>
    </w:p>
    <w:p w:rsidR="00C01762" w:rsidRPr="004136CA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136CA">
        <w:rPr>
          <w:b/>
          <w:color w:val="auto"/>
          <w:lang w:val="ru-RU"/>
        </w:rPr>
        <w:t>Цена и расчеты по договору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</w:t>
      </w:r>
      <w:proofErr w:type="gramStart"/>
      <w:r w:rsidRPr="001600E9">
        <w:rPr>
          <w:color w:val="auto"/>
          <w:lang w:val="ru-RU"/>
        </w:rPr>
        <w:t>_(</w:t>
      </w:r>
      <w:proofErr w:type="gramEnd"/>
      <w:r w:rsidRPr="001600E9">
        <w:rPr>
          <w:color w:val="auto"/>
          <w:lang w:val="ru-RU"/>
        </w:rPr>
        <w:t>_________________________</w:t>
      </w:r>
      <w:r w:rsidR="004136CA">
        <w:rPr>
          <w:color w:val="auto"/>
          <w:lang w:val="ru-RU"/>
        </w:rPr>
        <w:t>_________</w:t>
      </w:r>
      <w:r w:rsidRPr="001600E9">
        <w:rPr>
          <w:color w:val="auto"/>
          <w:lang w:val="ru-RU"/>
        </w:rPr>
        <w:t>) рублей 00 копеек (НДС не облагается).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:rsidR="00C01762" w:rsidRPr="004136CA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C01762" w:rsidRPr="004136CA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:rsidR="00C01762" w:rsidRPr="004136CA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:rsidR="00C01762" w:rsidRPr="004136CA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  <w:bookmarkStart w:id="0" w:name="_GoBack"/>
      <w:bookmarkEnd w:id="0"/>
    </w:p>
    <w:p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>
        <w:tc>
          <w:tcPr>
            <w:tcW w:w="4844" w:type="dxa"/>
          </w:tcPr>
          <w:p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>
        <w:tc>
          <w:tcPr>
            <w:tcW w:w="4844" w:type="dxa"/>
          </w:tcPr>
          <w:p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>
        <w:tc>
          <w:tcPr>
            <w:tcW w:w="4844" w:type="dxa"/>
          </w:tcPr>
          <w:p w:rsidR="00C01762" w:rsidRPr="001A2763" w:rsidRDefault="001A2763" w:rsidP="0022437B">
            <w:pPr>
              <w:spacing w:after="80"/>
              <w:jc w:val="both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Бычкова Елена Александровна</w:t>
            </w:r>
          </w:p>
        </w:tc>
        <w:tc>
          <w:tcPr>
            <w:tcW w:w="4844" w:type="dxa"/>
          </w:tcPr>
          <w:p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>
        <w:tc>
          <w:tcPr>
            <w:tcW w:w="4844" w:type="dxa"/>
          </w:tcPr>
          <w:p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4136CA">
      <w:headerReference w:type="default" r:id="rId8"/>
      <w:footerReference w:type="default" r:id="rId9"/>
      <w:pgSz w:w="12240" w:h="15840"/>
      <w:pgMar w:top="1134" w:right="850" w:bottom="568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214" w:rsidRDefault="00745214">
      <w:pPr>
        <w:spacing w:after="0" w:line="240" w:lineRule="auto"/>
      </w:pPr>
      <w:r>
        <w:separator/>
      </w:r>
    </w:p>
  </w:endnote>
  <w:endnote w:type="continuationSeparator" w:id="0">
    <w:p w:rsidR="00745214" w:rsidRDefault="0074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2D0" w:rsidRDefault="009072D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214" w:rsidRDefault="00745214">
      <w:pPr>
        <w:spacing w:after="0" w:line="240" w:lineRule="auto"/>
      </w:pPr>
      <w:r>
        <w:separator/>
      </w:r>
    </w:p>
  </w:footnote>
  <w:footnote w:type="continuationSeparator" w:id="0">
    <w:p w:rsidR="00745214" w:rsidRDefault="00745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2D0" w:rsidRDefault="009072D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00E9"/>
    <w:rsid w:val="001A2763"/>
    <w:rsid w:val="001E5DF7"/>
    <w:rsid w:val="0022437B"/>
    <w:rsid w:val="0029639D"/>
    <w:rsid w:val="00326F90"/>
    <w:rsid w:val="0037587D"/>
    <w:rsid w:val="004136CA"/>
    <w:rsid w:val="00745214"/>
    <w:rsid w:val="007C1E47"/>
    <w:rsid w:val="009072D0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71CAA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8178C4-0CC7-44BD-971B-81600134A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1235</Words>
  <Characters>7044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Елена Бычкова</cp:lastModifiedBy>
  <cp:revision>8</cp:revision>
  <dcterms:created xsi:type="dcterms:W3CDTF">2013-12-23T23:15:00Z</dcterms:created>
  <dcterms:modified xsi:type="dcterms:W3CDTF">2026-09-24T16:33:00Z</dcterms:modified>
  <cp:category/>
</cp:coreProperties>
</file>