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Кривкиной Елены Петровны (дата рождения: 15.01.1978, место рождения: г. Кореновск Краснодарский край, адрес регистрации: 350042, Краснодарский край, г. Краснодар, ул. Колхозная, д. 54, ИНН: 230905137574, СНИЛС: 109-467-448 81), Кубрак Екатерина Александровна (ИНН 246417014946, рег. № 22308), - утверждена Решением Арбитражного суда Краснодарского края от 22.07.2024 г. по делу № А32-64550/2023,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09.12.2026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комби седан, марки ХЕНДЭ СОЛЯРИС, 2019 г.в., ГРЗ Н658ХР123, VIN Z94K241CBLR183903, цвет серебристый. Принадлежит на праве собственности Кривкину Виталию Владимировичу,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А32-64550/2023».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18.12.2026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Кривкина Елена Петровна</w:t>
              <w:br/>
              <w:t>Счёт: 40817810250232158715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