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EBC08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213054ED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636CFA7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0FC9256B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2AD34FE" w14:textId="53E61213" w:rsidR="00A7545B" w:rsidRPr="00A829CE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0D1977">
        <w:t xml:space="preserve">Финансовый управляющий </w:t>
      </w:r>
      <w:r w:rsidR="00BC2321" w:rsidRPr="00BC2321">
        <w:t>Розен Натальи Владимировны</w:t>
      </w:r>
      <w:r w:rsidR="00BD5052">
        <w:t xml:space="preserve"> </w:t>
      </w:r>
      <w:proofErr w:type="spellStart"/>
      <w:r w:rsidR="00BD5052" w:rsidRPr="00BD5052">
        <w:t>Шалегин</w:t>
      </w:r>
      <w:proofErr w:type="spellEnd"/>
      <w:r w:rsidR="00BD5052" w:rsidRPr="00BD5052">
        <w:t xml:space="preserve"> Вячеслав Владимирович</w:t>
      </w:r>
      <w:r w:rsidR="009C2A0D" w:rsidRPr="000D1977">
        <w:rPr>
          <w:rStyle w:val="highlight5"/>
          <w:color w:val="auto"/>
          <w:specVanish/>
        </w:rPr>
        <w:t>Шалегин Вячеслав Владимирович</w:t>
      </w:r>
      <w:r w:rsidR="00A829CE" w:rsidRPr="000D1977">
        <w:t>, действующий</w:t>
      </w:r>
      <w:r w:rsidR="00B17257" w:rsidRPr="000D1977">
        <w:t xml:space="preserve"> на основании решения </w:t>
      </w:r>
      <w:r w:rsidR="000D1977" w:rsidRPr="000D1977">
        <w:t xml:space="preserve">Арбитражного суда </w:t>
      </w:r>
      <w:r w:rsidR="00BC2321" w:rsidRPr="00BC2321">
        <w:t>Тюменской области от 15.01.2026 г. по делу № А70-27069/2025</w:t>
      </w:r>
      <w:r w:rsidR="00B17257" w:rsidRPr="000D1977">
        <w:t xml:space="preserve">, </w:t>
      </w:r>
      <w:r w:rsidR="00B17257" w:rsidRPr="00A829CE">
        <w:t xml:space="preserve">именуемый в дальнейшем «Продавец», с одной стороны, </w:t>
      </w:r>
      <w:r w:rsidR="00B17257" w:rsidRPr="00A829CE">
        <w:rPr>
          <w:shd w:val="clear" w:color="auto" w:fill="FDE9D9" w:themeFill="accent6" w:themeFillTint="33"/>
        </w:rPr>
        <w:t>и</w:t>
      </w:r>
      <w:r w:rsidR="005E1F02" w:rsidRPr="00A829CE">
        <w:rPr>
          <w:shd w:val="clear" w:color="auto" w:fill="FDE9D9" w:themeFill="accent6" w:themeFillTint="33"/>
        </w:rPr>
        <w:t xml:space="preserve"> </w:t>
      </w:r>
      <w:r w:rsidR="00142320" w:rsidRPr="00A829CE">
        <w:rPr>
          <w:shd w:val="clear" w:color="auto" w:fill="FDE9D9" w:themeFill="accent6" w:themeFillTint="33"/>
        </w:rPr>
        <w:t>ФИО Покупателя</w:t>
      </w:r>
      <w:r w:rsidR="00B17257" w:rsidRPr="00A829CE">
        <w:t xml:space="preserve">, именуемый </w:t>
      </w:r>
      <w:r w:rsidR="00A7545B" w:rsidRPr="00A829CE">
        <w:t>(</w:t>
      </w:r>
      <w:proofErr w:type="spellStart"/>
      <w:r w:rsidR="00A7545B" w:rsidRPr="00A829CE">
        <w:t>ая</w:t>
      </w:r>
      <w:proofErr w:type="spellEnd"/>
      <w:r w:rsidR="00A7545B" w:rsidRPr="00A829CE">
        <w:t xml:space="preserve">) в дальнейшем «Покупатель», </w:t>
      </w:r>
      <w:r w:rsidR="00B17257" w:rsidRPr="00A829CE">
        <w:t xml:space="preserve">с другой стороны, заключили настоящий Договор о нижеследующем: </w:t>
      </w:r>
    </w:p>
    <w:p w14:paraId="39D6B3D0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7CBD0D99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7BBF9B04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36B4891D" w14:textId="77777777" w:rsidR="00BC2321" w:rsidRPr="00BC2321" w:rsidRDefault="00460AA4" w:rsidP="00BC2321">
      <w:pPr>
        <w:pStyle w:val="ConsPlusNormal"/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0D1977">
        <w:rPr>
          <w:rFonts w:ascii="Times New Roman" w:hAnsi="Times New Roman" w:cs="Times New Roman"/>
          <w:sz w:val="18"/>
          <w:szCs w:val="18"/>
        </w:rPr>
        <w:t xml:space="preserve">Лот №1: </w:t>
      </w:r>
      <w:r w:rsidR="00BC2321" w:rsidRPr="00BC2321">
        <w:rPr>
          <w:rFonts w:ascii="Times New Roman" w:hAnsi="Times New Roman" w:cs="Times New Roman"/>
          <w:sz w:val="18"/>
          <w:szCs w:val="18"/>
        </w:rPr>
        <w:t>-Жилое строение, назначение: жилое, 1-этажный (в том числе подземных - 0), общая площадь 81,3 кв.м. Кадастровый номер: 72:17:0905002:712, адрес объекта: Российская Федерация, Тюменская область, Тюменский район, в районе ст. Туринская</w:t>
      </w:r>
    </w:p>
    <w:p w14:paraId="46FD004A" w14:textId="77777777" w:rsidR="00BC2321" w:rsidRPr="00BC2321" w:rsidRDefault="00BC2321" w:rsidP="00BC2321">
      <w:pPr>
        <w:pStyle w:val="ConsPlusNormal"/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BC2321">
        <w:rPr>
          <w:rFonts w:ascii="Times New Roman" w:hAnsi="Times New Roman" w:cs="Times New Roman"/>
          <w:sz w:val="18"/>
          <w:szCs w:val="18"/>
        </w:rPr>
        <w:t>-Земельный участок. Категория земель: Земли сельскохозяйственного назначения. Разрешенное использование: ведение</w:t>
      </w:r>
    </w:p>
    <w:p w14:paraId="393EB4AC" w14:textId="49784664" w:rsidR="006760B3" w:rsidRDefault="00BC2321" w:rsidP="00BC2321">
      <w:pPr>
        <w:pStyle w:val="ConsPlusNormal"/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BC2321">
        <w:rPr>
          <w:rFonts w:ascii="Times New Roman" w:hAnsi="Times New Roman" w:cs="Times New Roman"/>
          <w:sz w:val="18"/>
          <w:szCs w:val="18"/>
        </w:rPr>
        <w:t>садоводства. Площадь: 888 кв.м., кадастровый номер: 72:17:0905002:655; Адрес (местонахождение) объекта: Российская Федерация, Российская Федерация, Тюменская область, Тюменский район, в районе ст. Туринская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A5631B">
        <w:rPr>
          <w:rFonts w:ascii="Times New Roman" w:hAnsi="Times New Roman" w:cs="Times New Roman"/>
          <w:sz w:val="18"/>
          <w:szCs w:val="18"/>
        </w:rPr>
        <w:br/>
      </w:r>
      <w:r w:rsidR="006760B3" w:rsidRPr="00F022EA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6039CD8D" w14:textId="2BBAF400" w:rsidR="005B23B0" w:rsidRPr="00F022EA" w:rsidRDefault="005B23B0" w:rsidP="00BC2321">
      <w:pPr>
        <w:pStyle w:val="ConsPlusNormal"/>
        <w:widowControl/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18"/>
          <w:szCs w:val="18"/>
        </w:rPr>
      </w:pPr>
      <w:r w:rsidRPr="005B23B0">
        <w:rPr>
          <w:rFonts w:ascii="Times New Roman" w:hAnsi="Times New Roman" w:cs="Times New Roman"/>
          <w:sz w:val="18"/>
          <w:szCs w:val="18"/>
        </w:rPr>
        <w:t xml:space="preserve">Имущество в залоге </w:t>
      </w:r>
      <w:r w:rsidR="00BC2321" w:rsidRPr="00BC2321">
        <w:rPr>
          <w:rFonts w:ascii="Times New Roman" w:hAnsi="Times New Roman" w:cs="Times New Roman"/>
          <w:sz w:val="18"/>
          <w:szCs w:val="18"/>
        </w:rPr>
        <w:t>Банка ВТБ (ПАО)</w:t>
      </w:r>
      <w:r w:rsidRPr="005B23B0">
        <w:rPr>
          <w:rFonts w:ascii="Times New Roman" w:hAnsi="Times New Roman" w:cs="Times New Roman"/>
          <w:sz w:val="18"/>
          <w:szCs w:val="18"/>
        </w:rPr>
        <w:t>.</w:t>
      </w:r>
    </w:p>
    <w:p w14:paraId="35A60959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3DC158A0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3D71BBEE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4F43701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692F8834" w14:textId="300BBF25" w:rsidR="006760B3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10FD8F78" w14:textId="6070249B" w:rsidR="00EA74AC" w:rsidRPr="00EA74AC" w:rsidRDefault="00EA74AC" w:rsidP="00EA74AC">
      <w:pPr>
        <w:widowControl w:val="0"/>
        <w:tabs>
          <w:tab w:val="left" w:pos="1329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</w:t>
      </w:r>
      <w:r w:rsidRPr="00EA74AC">
        <w:rPr>
          <w:rFonts w:ascii="Times New Roman" w:hAnsi="Times New Roman" w:cs="Times New Roman"/>
          <w:sz w:val="20"/>
          <w:szCs w:val="20"/>
        </w:rPr>
        <w:t>На Имущество зарегистрировано ограничение (обременение) права в виде запрещения регистрации, которое будет снято в течение 30 дней с момента полной оплаты стоимости Имущества.</w:t>
      </w:r>
    </w:p>
    <w:p w14:paraId="4DB0C189" w14:textId="029A3236" w:rsidR="00EA74AC" w:rsidRPr="00EA74AC" w:rsidRDefault="00EA74AC" w:rsidP="00EA74AC">
      <w:pPr>
        <w:widowControl w:val="0"/>
        <w:tabs>
          <w:tab w:val="left" w:pos="1214"/>
        </w:tabs>
        <w:autoSpaceDE w:val="0"/>
        <w:autoSpaceDN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EA74AC">
        <w:rPr>
          <w:rFonts w:ascii="Times New Roman" w:hAnsi="Times New Roman" w:cs="Times New Roman"/>
          <w:sz w:val="20"/>
          <w:szCs w:val="20"/>
        </w:rPr>
        <w:t>Приобретатель уведомлен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о наличии установленных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ст. 56 Земельного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кодекса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РФ ограничений</w:t>
      </w:r>
      <w:r w:rsidRPr="00EA74A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EA74AC">
        <w:rPr>
          <w:rFonts w:ascii="Times New Roman" w:hAnsi="Times New Roman" w:cs="Times New Roman"/>
          <w:sz w:val="20"/>
          <w:szCs w:val="20"/>
        </w:rPr>
        <w:t>в отношении соответствующего земельного участка.</w:t>
      </w:r>
    </w:p>
    <w:p w14:paraId="5F892408" w14:textId="4BEE9C04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74CB1CC" w14:textId="77777777" w:rsidR="00BC2321" w:rsidRDefault="006760B3" w:rsidP="00BC2321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EA74AC">
        <w:rPr>
          <w:rFonts w:ascii="Times New Roman" w:hAnsi="Times New Roman" w:cs="Times New Roman"/>
          <w:sz w:val="18"/>
          <w:szCs w:val="18"/>
        </w:rPr>
        <w:t>5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В течение</w:t>
      </w:r>
      <w:r w:rsidR="00EA74AC">
        <w:rPr>
          <w:rFonts w:ascii="Times New Roman" w:hAnsi="Times New Roman" w:cs="Times New Roman"/>
          <w:sz w:val="18"/>
          <w:szCs w:val="18"/>
        </w:rPr>
        <w:t xml:space="preserve"> 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 xml:space="preserve">5 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EA74AC" w:rsidRPr="00EA74AC">
        <w:rPr>
          <w:rFonts w:ascii="Times New Roman" w:hAnsi="Times New Roman" w:cs="Times New Roman"/>
          <w:b/>
          <w:bCs/>
          <w:sz w:val="18"/>
          <w:szCs w:val="18"/>
        </w:rPr>
        <w:t>пяти</w:t>
      </w:r>
      <w:r w:rsidRPr="00EA74AC">
        <w:rPr>
          <w:rFonts w:ascii="Times New Roman" w:hAnsi="Times New Roman" w:cs="Times New Roman"/>
          <w:b/>
          <w:bCs/>
          <w:sz w:val="18"/>
          <w:szCs w:val="18"/>
        </w:rPr>
        <w:t>) дней</w:t>
      </w:r>
      <w:r w:rsidRPr="00EA74AC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6EDC71F0" w14:textId="4F2B65E0" w:rsidR="00C8769B" w:rsidRPr="00BC2321" w:rsidRDefault="00BC2321" w:rsidP="00BC2321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1.6.</w:t>
      </w:r>
      <w:r w:rsidRPr="00BC2321">
        <w:rPr>
          <w:rFonts w:ascii="Times New Roman" w:hAnsi="Times New Roman" w:cs="Times New Roman"/>
          <w:sz w:val="18"/>
          <w:szCs w:val="18"/>
        </w:rPr>
        <w:t> </w:t>
      </w:r>
      <w:r w:rsidRPr="00BC2321">
        <w:rPr>
          <w:rFonts w:ascii="Times New Roman" w:hAnsi="Times New Roman" w:cs="Times New Roman"/>
          <w:sz w:val="18"/>
          <w:szCs w:val="18"/>
        </w:rPr>
        <w:t>Настоящий договор заключается Сторонами в порядке, установленном Федеральным законом от 26.10.2002 № 127-ФЗ «О несостоятельности (банкротстве)», по результатам проведения торгов по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продаже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имущества</w:t>
      </w:r>
      <w:r w:rsidRPr="00BC2321">
        <w:rPr>
          <w:rFonts w:ascii="Times New Roman" w:hAnsi="Times New Roman" w:cs="Times New Roman"/>
          <w:spacing w:val="36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Продавца,</w:t>
      </w:r>
      <w:r w:rsidRPr="00BC2321">
        <w:rPr>
          <w:rFonts w:ascii="Times New Roman" w:hAnsi="Times New Roman" w:cs="Times New Roman"/>
          <w:spacing w:val="36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состоявшихся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на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электронной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торговой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площадке</w:t>
      </w:r>
      <w:r w:rsidRPr="00BC232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</w:rPr>
        <w:t>«</w:t>
      </w:r>
      <w:proofErr w:type="spellStart"/>
      <w:r w:rsidRPr="00BC2321">
        <w:rPr>
          <w:rFonts w:ascii="Times New Roman" w:hAnsi="Times New Roman" w:cs="Times New Roman"/>
          <w:sz w:val="18"/>
          <w:szCs w:val="18"/>
        </w:rPr>
        <w:t>АРБбитЛот</w:t>
      </w:r>
      <w:proofErr w:type="spellEnd"/>
      <w:r w:rsidRPr="00BC2321">
        <w:rPr>
          <w:rFonts w:ascii="Times New Roman" w:hAnsi="Times New Roman" w:cs="Times New Roman"/>
          <w:sz w:val="18"/>
          <w:szCs w:val="18"/>
        </w:rPr>
        <w:t>»</w:t>
      </w:r>
      <w:r w:rsidRPr="00BC2321">
        <w:rPr>
          <w:rFonts w:ascii="Times New Roman" w:hAnsi="Times New Roman" w:cs="Times New Roman"/>
          <w:spacing w:val="-2"/>
          <w:sz w:val="18"/>
          <w:szCs w:val="18"/>
        </w:rPr>
        <w:t>,</w:t>
      </w:r>
      <w:r w:rsidRPr="00BC2321">
        <w:rPr>
          <w:rFonts w:ascii="Times New Roman" w:hAnsi="Times New Roman" w:cs="Times New Roman"/>
          <w:spacing w:val="1"/>
          <w:sz w:val="18"/>
          <w:szCs w:val="18"/>
        </w:rPr>
        <w:t xml:space="preserve"> ООО «Электронная торговая площадка», </w:t>
      </w:r>
      <w:r w:rsidRPr="00BC2321">
        <w:rPr>
          <w:rFonts w:ascii="Times New Roman" w:hAnsi="Times New Roman" w:cs="Times New Roman"/>
          <w:spacing w:val="-2"/>
          <w:sz w:val="18"/>
          <w:szCs w:val="18"/>
        </w:rPr>
        <w:t>размещенной на</w:t>
      </w:r>
      <w:r w:rsidRPr="00BC2321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pacing w:val="-2"/>
          <w:sz w:val="18"/>
          <w:szCs w:val="18"/>
        </w:rPr>
        <w:t>сайте:</w:t>
      </w:r>
      <w:r w:rsidRPr="00BC2321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BC2321">
        <w:rPr>
          <w:rFonts w:ascii="Times New Roman" w:hAnsi="Times New Roman" w:cs="Times New Roman"/>
          <w:sz w:val="18"/>
          <w:szCs w:val="18"/>
          <w:u w:val="single"/>
        </w:rPr>
        <w:t>https://torgi.arbbitlot.ru</w:t>
      </w:r>
      <w:r w:rsidRPr="00BC2321">
        <w:rPr>
          <w:rFonts w:ascii="Times New Roman" w:hAnsi="Times New Roman" w:cs="Times New Roman"/>
          <w:spacing w:val="-2"/>
          <w:sz w:val="18"/>
          <w:szCs w:val="18"/>
          <w:u w:val="single"/>
        </w:rPr>
        <w:t>.</w:t>
      </w:r>
    </w:p>
    <w:p w14:paraId="24E53EB2" w14:textId="5A099C92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</w:t>
      </w:r>
      <w:r w:rsidR="00C8769B">
        <w:rPr>
          <w:rFonts w:ascii="Times New Roman" w:hAnsi="Times New Roman" w:cs="Times New Roman"/>
          <w:sz w:val="18"/>
          <w:szCs w:val="18"/>
        </w:rPr>
        <w:t>7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9A3025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4D9C941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0AEB5A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1E9A68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7BA700D4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50D7B928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7EE712E9" w14:textId="18E5B872" w:rsidR="006760B3" w:rsidRPr="00BD5052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D5052">
        <w:rPr>
          <w:rFonts w:ascii="Times New Roman" w:hAnsi="Times New Roman" w:cs="Times New Roman"/>
          <w:sz w:val="18"/>
          <w:szCs w:val="18"/>
        </w:rPr>
        <w:t>2.4.</w:t>
      </w:r>
      <w:r w:rsidRPr="00BD5052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BD5052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BD5052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5468C6" w:rsidRPr="005468C6">
        <w:rPr>
          <w:rFonts w:ascii="Times New Roman" w:hAnsi="Times New Roman" w:cs="Times New Roman"/>
          <w:sz w:val="18"/>
          <w:szCs w:val="18"/>
        </w:rPr>
        <w:t>ФИЛИАЛ "ЦЕНТРАЛЬНЫЙ" ПАО "СОВКОМБАНК" (БЕРДСК)</w:t>
      </w:r>
      <w:r w:rsidR="00A829CE" w:rsidRPr="00BD5052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BD5052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BD5052">
        <w:rPr>
          <w:rFonts w:ascii="Times New Roman" w:hAnsi="Times New Roman" w:cs="Times New Roman"/>
          <w:sz w:val="18"/>
          <w:szCs w:val="18"/>
        </w:rPr>
        <w:t>, БИК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93814" w:rsidRPr="00BD5052">
        <w:rPr>
          <w:rFonts w:ascii="Times New Roman" w:hAnsi="Times New Roman" w:cs="Times New Roman"/>
          <w:sz w:val="18"/>
          <w:szCs w:val="18"/>
        </w:rPr>
        <w:t> </w:t>
      </w:r>
      <w:r w:rsidR="009C2A0D" w:rsidRPr="00BD5052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BD5052">
        <w:rPr>
          <w:rFonts w:ascii="Times New Roman" w:hAnsi="Times New Roman" w:cs="Times New Roman"/>
          <w:sz w:val="18"/>
          <w:szCs w:val="18"/>
        </w:rPr>
        <w:t>, счет №</w:t>
      </w:r>
      <w:r w:rsidR="00BD5052" w:rsidRPr="00BD5052">
        <w:rPr>
          <w:rFonts w:ascii="Times New Roman" w:hAnsi="Times New Roman" w:cs="Times New Roman"/>
          <w:sz w:val="18"/>
          <w:szCs w:val="18"/>
        </w:rPr>
        <w:t> </w:t>
      </w:r>
      <w:r w:rsidR="00BC2321" w:rsidRPr="00BC2321">
        <w:rPr>
          <w:rFonts w:ascii="Times New Roman" w:hAnsi="Times New Roman" w:cs="Times New Roman"/>
          <w:sz w:val="18"/>
          <w:szCs w:val="18"/>
          <w:shd w:val="clear" w:color="auto" w:fill="FFFFFF"/>
        </w:rPr>
        <w:t>40817810750221646547</w:t>
      </w:r>
      <w:r w:rsidR="009C2A0D" w:rsidRPr="00BD5052">
        <w:rPr>
          <w:rFonts w:ascii="Times New Roman" w:hAnsi="Times New Roman" w:cs="Times New Roman"/>
          <w:sz w:val="18"/>
          <w:szCs w:val="18"/>
        </w:rPr>
        <w:t>, получатель</w:t>
      </w:r>
      <w:r w:rsidR="00BD5052" w:rsidRPr="00BD5052">
        <w:rPr>
          <w:rFonts w:ascii="Times New Roman" w:hAnsi="Times New Roman" w:cs="Times New Roman"/>
          <w:sz w:val="18"/>
          <w:szCs w:val="18"/>
        </w:rPr>
        <w:t xml:space="preserve"> </w:t>
      </w:r>
      <w:r w:rsidR="00BC2321" w:rsidRPr="00BC2321">
        <w:rPr>
          <w:rFonts w:ascii="Times New Roman" w:hAnsi="Times New Roman" w:cs="Times New Roman"/>
          <w:sz w:val="18"/>
          <w:szCs w:val="18"/>
          <w:shd w:val="clear" w:color="auto" w:fill="FFFFFF"/>
        </w:rPr>
        <w:t>Розен Наталья Владимировна</w:t>
      </w:r>
      <w:r w:rsidRPr="00BD5052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01CD7D9E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4358CB5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407EE577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5F35CA90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2DA8E95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40C0E6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1D90C1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5566087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46609B8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033B1DA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0DEE3FF5" w14:textId="7970E25F" w:rsidR="006760B3" w:rsidRPr="00C8769B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3.2.4.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</w:t>
      </w:r>
      <w:r w:rsidR="00C8769B" w:rsidRPr="00C8769B">
        <w:rPr>
          <w:rFonts w:ascii="Times New Roman" w:hAnsi="Times New Roman" w:cs="Times New Roman"/>
          <w:sz w:val="18"/>
          <w:szCs w:val="18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</w:t>
      </w:r>
      <w:r w:rsidR="006B77AB" w:rsidRPr="00C8769B">
        <w:rPr>
          <w:rFonts w:ascii="Times New Roman" w:hAnsi="Times New Roman" w:cs="Times New Roman"/>
          <w:sz w:val="18"/>
          <w:szCs w:val="18"/>
        </w:rPr>
        <w:t>в течение 10 дней со дня подписания Договора и акта-приема передачи.</w:t>
      </w:r>
    </w:p>
    <w:p w14:paraId="5DE157CC" w14:textId="29366C6B" w:rsidR="00C8769B" w:rsidRPr="00C8769B" w:rsidRDefault="00C8769B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3.2.5. За свой счет осуществить все действия, необходимые для доступа в жилые помещения, выселения жильцов и (или) выписки людей, прописанных в жилых помещениях (квартирах).</w:t>
      </w:r>
    </w:p>
    <w:p w14:paraId="08183FC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2553480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06FEF7C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E737E5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2FC246D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4B24765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50DD492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44BB9E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7826B15F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7F6F720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176AC17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70B4F30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68DD2DE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08381F8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EB25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70ABCEA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0A24A96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3B8487B3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656B45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7517767" w14:textId="3E21C45B" w:rsidR="006760B3" w:rsidRPr="00C8769B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C8769B">
        <w:rPr>
          <w:rFonts w:ascii="Times New Roman" w:hAnsi="Times New Roman" w:cs="Times New Roman"/>
          <w:sz w:val="18"/>
          <w:szCs w:val="18"/>
        </w:rPr>
        <w:t>6.1.</w:t>
      </w:r>
      <w:r w:rsidRPr="00C8769B">
        <w:rPr>
          <w:rFonts w:ascii="Times New Roman" w:hAnsi="Times New Roman" w:cs="Times New Roman"/>
          <w:sz w:val="18"/>
          <w:szCs w:val="18"/>
        </w:rPr>
        <w:tab/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Договор составляется и подписывается в четырех экземплярах, имеющих равную юридическую силу, один из которых, для Продавца, один – для Покупателя, один экземпляр для </w:t>
      </w:r>
      <w:r w:rsidR="00C8769B" w:rsidRPr="00C8769B">
        <w:rPr>
          <w:rFonts w:ascii="Times New Roman" w:hAnsi="Times New Roman" w:cs="Times New Roman"/>
          <w:sz w:val="18"/>
          <w:szCs w:val="18"/>
        </w:rPr>
        <w:t>Управления Федеральной службы государственной регистрации, кадастра и картографии</w:t>
      </w:r>
      <w:r w:rsidR="006B77AB" w:rsidRPr="00C8769B">
        <w:rPr>
          <w:rFonts w:ascii="Times New Roman" w:hAnsi="Times New Roman" w:cs="Times New Roman"/>
          <w:sz w:val="18"/>
          <w:szCs w:val="18"/>
        </w:rPr>
        <w:t xml:space="preserve"> для последующей регистрации имущества, один экземпляр для финансового управляющего.</w:t>
      </w:r>
    </w:p>
    <w:p w14:paraId="7B5E5F50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E7B8967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145332A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56CBCCDF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637F5F6D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171C8FC1" w14:textId="77777777" w:rsidTr="00D130C9">
        <w:trPr>
          <w:trHeight w:val="619"/>
        </w:trPr>
        <w:tc>
          <w:tcPr>
            <w:tcW w:w="5040" w:type="dxa"/>
          </w:tcPr>
          <w:p w14:paraId="287CBF53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54C4AE1D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18587C02" w14:textId="76F574AB" w:rsidR="006B211E" w:rsidRPr="00F022EA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F022EA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BC2321" w:rsidRPr="00BC232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Розен Натальи Владимировны</w:t>
            </w:r>
          </w:p>
          <w:p w14:paraId="159A1AAB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53FDBF9A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8AC5A9A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3715723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DC38F5E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125FE217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6AFDC259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E2897D5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6655901B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7B8651D1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2415C14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71A383E5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907EB9E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2FE6D6F4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D11E3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80FA14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906796E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86D3239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02CAD92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1D0B6D11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A63F366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77D822C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34F79DF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A73C741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6AFB6C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E037935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64DD7B1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5358A1C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0A442305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3003FB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6B996BEE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77CE6D7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54B4122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730E7E67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E143972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38EC7FFD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63F6E1E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11444D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046A96BC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0825602D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CE7427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EED97D5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2BE6C6F5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4F6B7327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82D8A50" w14:textId="77777777" w:rsidR="00955F0B" w:rsidRPr="000C7BEE" w:rsidRDefault="00955F0B" w:rsidP="00C8769B">
      <w:pPr>
        <w:pStyle w:val="ConsPlusNormal"/>
        <w:widowControl/>
        <w:numPr>
          <w:ilvl w:val="0"/>
          <w:numId w:val="11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36201586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07E6963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341C877B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45863D9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9F4D33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5058DD1F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7C27C1C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1C42E9F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F8FBFDD" w14:textId="77777777" w:rsidTr="001A17B5">
        <w:trPr>
          <w:trHeight w:val="619"/>
        </w:trPr>
        <w:tc>
          <w:tcPr>
            <w:tcW w:w="5040" w:type="dxa"/>
          </w:tcPr>
          <w:p w14:paraId="4E171C9F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67B1E2D1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2E574AB6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65D9F956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63F548C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69B65CF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429DA638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34FE7B1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21C5563C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2A8A01B5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0B70424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6CABD9EF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7D4A9DA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5484C5C5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04A3EB8A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20EBC9F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68C033A3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3089D074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7A66E85D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C8F74A2"/>
    <w:multiLevelType w:val="multilevel"/>
    <w:tmpl w:val="5DFE55FE"/>
    <w:lvl w:ilvl="0">
      <w:start w:val="1"/>
      <w:numFmt w:val="decimal"/>
      <w:lvlText w:val="%1"/>
      <w:lvlJc w:val="left"/>
      <w:pPr>
        <w:ind w:left="138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8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82"/>
      </w:pPr>
      <w:rPr>
        <w:rFonts w:hint="default"/>
        <w:lang w:val="ru-RU" w:eastAsia="en-US" w:bidi="ar-SA"/>
      </w:rPr>
    </w:lvl>
  </w:abstractNum>
  <w:abstractNum w:abstractNumId="3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4" w15:restartNumberingAfterBreak="0">
    <w:nsid w:val="1A3B7C9E"/>
    <w:multiLevelType w:val="multilevel"/>
    <w:tmpl w:val="0518E03C"/>
    <w:lvl w:ilvl="0">
      <w:start w:val="1"/>
      <w:numFmt w:val="decimal"/>
      <w:lvlText w:val="%1"/>
      <w:lvlJc w:val="left"/>
      <w:pPr>
        <w:ind w:left="138" w:hanging="48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8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15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5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95E3F09"/>
    <w:multiLevelType w:val="multilevel"/>
    <w:tmpl w:val="DD4AEC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 w16cid:durableId="337774065">
    <w:abstractNumId w:val="0"/>
  </w:num>
  <w:num w:numId="2" w16cid:durableId="682509632">
    <w:abstractNumId w:val="1"/>
  </w:num>
  <w:num w:numId="3" w16cid:durableId="1409690450">
    <w:abstractNumId w:val="6"/>
  </w:num>
  <w:num w:numId="4" w16cid:durableId="795489319">
    <w:abstractNumId w:val="9"/>
  </w:num>
  <w:num w:numId="5" w16cid:durableId="1271400240">
    <w:abstractNumId w:val="7"/>
  </w:num>
  <w:num w:numId="6" w16cid:durableId="1097409748">
    <w:abstractNumId w:val="3"/>
  </w:num>
  <w:num w:numId="7" w16cid:durableId="1955869538">
    <w:abstractNumId w:val="10"/>
  </w:num>
  <w:num w:numId="8" w16cid:durableId="552697424">
    <w:abstractNumId w:val="8"/>
  </w:num>
  <w:num w:numId="9" w16cid:durableId="1731268057">
    <w:abstractNumId w:val="4"/>
  </w:num>
  <w:num w:numId="10" w16cid:durableId="799497490">
    <w:abstractNumId w:val="2"/>
  </w:num>
  <w:num w:numId="11" w16cid:durableId="12964459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0D1977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6B2A"/>
    <w:rsid w:val="002B0129"/>
    <w:rsid w:val="002B2813"/>
    <w:rsid w:val="002E3740"/>
    <w:rsid w:val="003C7124"/>
    <w:rsid w:val="004578AE"/>
    <w:rsid w:val="00460AA4"/>
    <w:rsid w:val="00466E90"/>
    <w:rsid w:val="00524E25"/>
    <w:rsid w:val="005468C6"/>
    <w:rsid w:val="00576F13"/>
    <w:rsid w:val="00592DC8"/>
    <w:rsid w:val="005A46FA"/>
    <w:rsid w:val="005B23B0"/>
    <w:rsid w:val="005D36DC"/>
    <w:rsid w:val="005E1F02"/>
    <w:rsid w:val="005F2057"/>
    <w:rsid w:val="005F355D"/>
    <w:rsid w:val="006760B3"/>
    <w:rsid w:val="006B211E"/>
    <w:rsid w:val="006B77AB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95C37"/>
    <w:rsid w:val="008C577D"/>
    <w:rsid w:val="008D6617"/>
    <w:rsid w:val="008D7494"/>
    <w:rsid w:val="008E216E"/>
    <w:rsid w:val="009451A6"/>
    <w:rsid w:val="00955F0B"/>
    <w:rsid w:val="009650B0"/>
    <w:rsid w:val="009C2A0D"/>
    <w:rsid w:val="009C7FE9"/>
    <w:rsid w:val="009E7287"/>
    <w:rsid w:val="00A5631B"/>
    <w:rsid w:val="00A7545B"/>
    <w:rsid w:val="00A770C1"/>
    <w:rsid w:val="00A829CE"/>
    <w:rsid w:val="00A93F49"/>
    <w:rsid w:val="00AA767B"/>
    <w:rsid w:val="00B12BAE"/>
    <w:rsid w:val="00B17257"/>
    <w:rsid w:val="00BA41C2"/>
    <w:rsid w:val="00BB307B"/>
    <w:rsid w:val="00BC0D49"/>
    <w:rsid w:val="00BC2321"/>
    <w:rsid w:val="00BD5052"/>
    <w:rsid w:val="00C14258"/>
    <w:rsid w:val="00C8769B"/>
    <w:rsid w:val="00CE5022"/>
    <w:rsid w:val="00D130C9"/>
    <w:rsid w:val="00DC5FA2"/>
    <w:rsid w:val="00DC643E"/>
    <w:rsid w:val="00E204F0"/>
    <w:rsid w:val="00E34F4B"/>
    <w:rsid w:val="00E56F67"/>
    <w:rsid w:val="00E638B3"/>
    <w:rsid w:val="00E82A44"/>
    <w:rsid w:val="00E93814"/>
    <w:rsid w:val="00EA74AC"/>
    <w:rsid w:val="00F022EA"/>
    <w:rsid w:val="00F40275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815F0"/>
  <w14:defaultImageDpi w14:val="0"/>
  <w15:docId w15:val="{5E29457E-5D10-42AF-B8DD-EE0DBED2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1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  <w:style w:type="character" w:styleId="ab">
    <w:name w:val="Unresolved Mention"/>
    <w:basedOn w:val="a0"/>
    <w:uiPriority w:val="99"/>
    <w:semiHidden/>
    <w:unhideWhenUsed/>
    <w:rsid w:val="005B2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1765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Елькин</cp:lastModifiedBy>
  <cp:revision>4</cp:revision>
  <cp:lastPrinted>2022-03-25T14:27:00Z</cp:lastPrinted>
  <dcterms:created xsi:type="dcterms:W3CDTF">2026-06-08T14:16:00Z</dcterms:created>
  <dcterms:modified xsi:type="dcterms:W3CDTF">2026-10-22T09:30:00Z</dcterms:modified>
</cp:coreProperties>
</file>