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Дронина Евгения Владимировича (дата рождения: 15.10.1996, место рождения: пос. Агроном Динского района Краснодарского края, адрес регистрации: Краснодарский край, Динской район, пос. Агроном, ул. Советская, д. 16, корп. А, ИНН: 233015833478, СНИЛС: 161-921-408 51), Кубрак Екатерина Александровна (ИНН 246417014946, рег. № 22308), - утверждена Решением Арбитражного суда Краснодарского края от 14.04.2025 г. по делу № А32-15011/2025,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20.11.2026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VOLKSWAGEN POLO, VIN XW8ZZZCKZMG055679, 2021 года выпуска.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А32-15011/2025».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01.12.2026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Дронин Евгений Владимирович</w:t>
              <w:br/>
              <w:t>Счёт: 40817810150231835935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