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D3" w:rsidRDefault="00EE354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5F48D3" w:rsidRDefault="00EE354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:rsidR="005F48D3" w:rsidRDefault="00EE354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2026 г.</w:t>
      </w:r>
    </w:p>
    <w:p w:rsidR="005F48D3" w:rsidRDefault="00EE354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Pr="00EE3543">
        <w:rPr>
          <w:sz w:val="22"/>
        </w:rPr>
        <w:t>А33-25056/2022</w:t>
      </w:r>
    </w:p>
    <w:p w:rsidR="005F48D3" w:rsidRDefault="00EE354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5F48D3" w:rsidRDefault="00EE354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5F48D3" w:rsidRDefault="00EE3543">
      <w:pPr>
        <w:pStyle w:val="a7"/>
        <w:ind w:left="0"/>
        <w:jc w:val="center"/>
        <w:rPr>
          <w:b/>
          <w:sz w:val="22"/>
        </w:rPr>
      </w:pPr>
      <w:r w:rsidRPr="00EE3543">
        <w:rPr>
          <w:b/>
          <w:sz w:val="22"/>
        </w:rPr>
        <w:t>Рыкованова Сергея Александровича</w:t>
      </w:r>
    </w:p>
    <w:p w:rsidR="00EE3543" w:rsidRDefault="00EE3543">
      <w:pPr>
        <w:pStyle w:val="a7"/>
        <w:ind w:left="0"/>
        <w:jc w:val="center"/>
        <w:rPr>
          <w:b/>
          <w:sz w:val="22"/>
        </w:rPr>
      </w:pP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5F48D3" w:rsidRPr="00EE3543" w:rsidRDefault="00EE3543" w:rsidP="00EE3543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Pr="00EE3543">
        <w:rPr>
          <w:rFonts w:cs="Times New Roman"/>
          <w:sz w:val="22"/>
        </w:rPr>
        <w:t>Рыкованов Сергей Александрович</w:t>
      </w:r>
      <w:r w:rsidRPr="00EE3543">
        <w:rPr>
          <w:sz w:val="22"/>
        </w:rPr>
        <w:t>(01.12.1956 года рождения, место рождения г. Ялуторовск Тюменской обл.;</w:t>
      </w:r>
      <w:r w:rsidR="00593539">
        <w:rPr>
          <w:sz w:val="22"/>
        </w:rPr>
        <w:t xml:space="preserve"> </w:t>
      </w:r>
      <w:r w:rsidRPr="00EE3543">
        <w:rPr>
          <w:sz w:val="22"/>
        </w:rPr>
        <w:t>ИНН 720604867214, СНИЛС 094-493-732-08, адрес регистрации Россия 660037,г. Красноярск, ул. Мичурина, д. 14 кв. 116)</w:t>
      </w:r>
      <w:r w:rsidR="00593539">
        <w:rPr>
          <w:sz w:val="22"/>
        </w:rPr>
        <w:t xml:space="preserve"> </w:t>
      </w:r>
      <w:r w:rsidRPr="00EE3543">
        <w:rPr>
          <w:rFonts w:cs="Times New Roman"/>
          <w:sz w:val="22"/>
        </w:rPr>
        <w:t>признан</w:t>
      </w:r>
      <w:r w:rsidR="00593539">
        <w:rPr>
          <w:rFonts w:cs="Times New Roman"/>
          <w:sz w:val="22"/>
        </w:rPr>
        <w:t xml:space="preserve"> </w:t>
      </w:r>
      <w:r w:rsidRPr="00EE3543">
        <w:rPr>
          <w:rFonts w:cs="Times New Roman"/>
          <w:sz w:val="22"/>
        </w:rPr>
        <w:t xml:space="preserve">несостоятельным(банкротом) Решением Арбитражного суда </w:t>
      </w:r>
      <w:r w:rsidRPr="00EE3543">
        <w:rPr>
          <w:sz w:val="22"/>
        </w:rPr>
        <w:t>Красноярского края</w:t>
      </w:r>
      <w:r w:rsidR="00593539">
        <w:rPr>
          <w:sz w:val="22"/>
        </w:rPr>
        <w:t xml:space="preserve"> </w:t>
      </w:r>
      <w:r w:rsidRPr="00EE3543">
        <w:rPr>
          <w:rFonts w:cs="Times New Roman"/>
          <w:sz w:val="22"/>
        </w:rPr>
        <w:t>от 05.12.2022 по делу № А33-25056/2022и в отношении него введена процедура реализации имущества.</w:t>
      </w:r>
    </w:p>
    <w:p w:rsidR="005F48D3" w:rsidRDefault="00EE3543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5F48D3" w:rsidRDefault="00EE3543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 w:rsidR="005935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1 - </w:t>
      </w:r>
      <w:r w:rsidRPr="00EE3543">
        <w:rPr>
          <w:sz w:val="22"/>
          <w:szCs w:val="22"/>
        </w:rPr>
        <w:t>1/9 доли на земельный участок, расположенный по адресу: Красноярский край, Манский район, район д. Малый Кускун, СНТ "Енисей-6", участок № 149, Кадастровый номер: 24:24:1541001:584, площадь: 600 кв.м.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EE3543" w:rsidRDefault="00EE3543">
      <w:pPr>
        <w:pStyle w:val="a7"/>
        <w:ind w:left="0"/>
        <w:rPr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 xml:space="preserve">110 400 (сто десять тысяч четыреста) рублей.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5F48D3" w:rsidRDefault="005F48D3">
      <w:pPr>
        <w:pStyle w:val="a7"/>
        <w:ind w:left="0"/>
        <w:rPr>
          <w:rFonts w:cs="Times New Roman"/>
          <w:sz w:val="22"/>
        </w:rPr>
      </w:pPr>
    </w:p>
    <w:p w:rsidR="005F48D3" w:rsidRDefault="00EE354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:rsidR="005F48D3" w:rsidRDefault="00EE3543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 w:rsidR="005935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1 - </w:t>
      </w:r>
      <w:r w:rsidRPr="00EE3543">
        <w:rPr>
          <w:sz w:val="22"/>
          <w:szCs w:val="22"/>
        </w:rPr>
        <w:t>1/9 доли на земельный участок, расположенный по адресу: Красноярский край, Манский район, район д. Малый Кускун, СНТ "Енисей-6", участок № 149, Кадастровый номер: 24:24:1541001:584, площадь: 600 кв.м.</w:t>
      </w:r>
    </w:p>
    <w:p w:rsidR="005F48D3" w:rsidRDefault="005F48D3">
      <w:pPr>
        <w:pStyle w:val="indent"/>
        <w:spacing w:before="0" w:after="0"/>
        <w:ind w:firstLine="709"/>
        <w:rPr>
          <w:sz w:val="22"/>
        </w:rPr>
      </w:pPr>
    </w:p>
    <w:p w:rsidR="005F48D3" w:rsidRDefault="005F48D3">
      <w:pPr>
        <w:pStyle w:val="a7"/>
        <w:ind w:left="0"/>
        <w:jc w:val="center"/>
        <w:rPr>
          <w:rFonts w:cs="Times New Roman"/>
          <w:b/>
          <w:sz w:val="22"/>
        </w:rPr>
      </w:pPr>
    </w:p>
    <w:p w:rsidR="005F48D3" w:rsidRDefault="00EE354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1) Задаток, внесенный для участия в торгах, возвращается: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:rsidR="005F48D3" w:rsidRDefault="005F48D3">
      <w:pPr>
        <w:pStyle w:val="a7"/>
        <w:ind w:left="0"/>
        <w:rPr>
          <w:rFonts w:cs="Times New Roman"/>
          <w:sz w:val="22"/>
        </w:rPr>
      </w:pPr>
    </w:p>
    <w:p w:rsidR="005F48D3" w:rsidRDefault="00EE354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:rsidR="005F48D3" w:rsidRDefault="005F48D3">
      <w:pPr>
        <w:pStyle w:val="a7"/>
        <w:ind w:left="0"/>
        <w:rPr>
          <w:rFonts w:cs="Times New Roman"/>
          <w:sz w:val="22"/>
        </w:rPr>
      </w:pPr>
    </w:p>
    <w:p w:rsidR="005F48D3" w:rsidRDefault="00EE354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</w:t>
      </w:r>
      <w:r>
        <w:rPr>
          <w:rFonts w:cs="Times New Roman"/>
          <w:sz w:val="22"/>
        </w:rPr>
        <w:lastRenderedPageBreak/>
        <w:t>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5F48D3" w:rsidRDefault="00EE354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5F48D3" w:rsidRDefault="00EE354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:rsidR="005F48D3" w:rsidRDefault="00EE354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5F48D3" w:rsidRDefault="00EE354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5F48D3" w:rsidRDefault="00EE354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5F48D3" w:rsidRDefault="005F48D3">
      <w:pPr>
        <w:rPr>
          <w:rFonts w:cs="Times New Roman"/>
          <w:sz w:val="22"/>
        </w:rPr>
      </w:pPr>
    </w:p>
    <w:p w:rsidR="005F48D3" w:rsidRDefault="00EE3543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5F48D3" w:rsidRDefault="005F48D3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5F48D3" w:rsidSect="004C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A4F" w:rsidRDefault="00AE6A4F">
      <w:r>
        <w:separator/>
      </w:r>
    </w:p>
  </w:endnote>
  <w:endnote w:type="continuationSeparator" w:id="1">
    <w:p w:rsidR="00AE6A4F" w:rsidRDefault="00AE6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A4F" w:rsidRDefault="00AE6A4F">
      <w:r>
        <w:separator/>
      </w:r>
    </w:p>
  </w:footnote>
  <w:footnote w:type="continuationSeparator" w:id="1">
    <w:p w:rsidR="00AE6A4F" w:rsidRDefault="00AE6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2845"/>
    <w:rsid w:val="004C465C"/>
    <w:rsid w:val="00511165"/>
    <w:rsid w:val="00520B21"/>
    <w:rsid w:val="005339E3"/>
    <w:rsid w:val="00593539"/>
    <w:rsid w:val="005B477A"/>
    <w:rsid w:val="005C2532"/>
    <w:rsid w:val="005C4AA8"/>
    <w:rsid w:val="005D4C00"/>
    <w:rsid w:val="005E21E5"/>
    <w:rsid w:val="005E24DD"/>
    <w:rsid w:val="005F39D9"/>
    <w:rsid w:val="005F48D3"/>
    <w:rsid w:val="005F7850"/>
    <w:rsid w:val="00614140"/>
    <w:rsid w:val="00637CD8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E6A4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E3543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45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C284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4C284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4C2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C2845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C2845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4C2845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2025-07-09T07:33:00Z</cp:lastPrinted>
  <dcterms:created xsi:type="dcterms:W3CDTF">2024-02-09T05:14:00Z</dcterms:created>
  <dcterms:modified xsi:type="dcterms:W3CDTF">2026-04-09T05:34:00Z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