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14.09.2026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Баранова Ирина Николаевна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20.01.1984</w:t>
        <w:t xml:space="preserve"> г., СНИЛС </w:t>
        <w:t xml:space="preserve">112-382-768 37</w:t>
        <w:t xml:space="preserve">, ИНН </w:t>
        <w:t xml:space="preserve">623201273901</w:t>
        <w:t xml:space="preserve">, регистрация по месту жительства: </w:t>
        <w:t xml:space="preserve">- Рязанская обл., Сасовский р-н, п. Молодежный, ул. Новоселов, д.1А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Рязанской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25.06.2024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А54-3817/2024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Баранова Ирина Николаевна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Рязанской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25.06.2024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А54-3817/2024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Баранова Ирина Николаевна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623201273901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Баранова Ирина Николаевна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20.01.1984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112-382-768 37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623201273901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- Рязанская обл., Сасовский р-н, п. Молодежный, ул. Новоселов, д.1А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Рязанской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25.06.2024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А54-3817/2024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